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F92" w:rsidRPr="00C64C4F" w:rsidRDefault="00C64C4F" w:rsidP="00C64C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C4F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t>Муниципальное дошкольное образовательное учреждение</w:t>
      </w:r>
      <w:r w:rsidRPr="00C64C4F">
        <w:rPr>
          <w:rFonts w:ascii="Times New Roman" w:hAnsi="Times New Roman" w:cs="Times New Roman"/>
          <w:b/>
          <w:color w:val="000000"/>
          <w:sz w:val="24"/>
          <w:szCs w:val="24"/>
          <w:lang w:eastAsia="ru-RU" w:bidi="ru-RU"/>
        </w:rPr>
        <w:br/>
        <w:t>«Детский сад №228 Кировского района Волгограда»</w:t>
      </w:r>
    </w:p>
    <w:p w:rsidR="00054B85" w:rsidRPr="00C64C4F" w:rsidRDefault="00054B85" w:rsidP="00054B8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B85" w:rsidRPr="00C64C4F" w:rsidRDefault="00054B85" w:rsidP="00054B8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B85" w:rsidRPr="00C64C4F" w:rsidRDefault="00054B85" w:rsidP="00054B8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B85" w:rsidRPr="00C64C4F" w:rsidRDefault="00054B85" w:rsidP="00054B8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B85" w:rsidRPr="00C64C4F" w:rsidRDefault="00054B85" w:rsidP="00054B8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4C4F" w:rsidRPr="00C64C4F" w:rsidRDefault="00C64C4F" w:rsidP="00C64C4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4C4F">
        <w:rPr>
          <w:rFonts w:ascii="Times New Roman" w:eastAsia="Times New Roman" w:hAnsi="Times New Roman" w:cs="Times New Roman"/>
          <w:b/>
          <w:sz w:val="32"/>
          <w:szCs w:val="32"/>
          <w:lang w:val="en-US" w:eastAsia="ru-RU"/>
        </w:rPr>
        <w:t>II</w:t>
      </w:r>
      <w:r w:rsidR="00F2318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gramStart"/>
      <w:r w:rsidRPr="00C64C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Всероссийский  педагогический</w:t>
      </w:r>
      <w:proofErr w:type="gramEnd"/>
      <w:r w:rsidRPr="00C64C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конкурс:</w:t>
      </w:r>
    </w:p>
    <w:p w:rsidR="003F2836" w:rsidRPr="00C64C4F" w:rsidRDefault="00C64C4F" w:rsidP="00C64C4F">
      <w:pPr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4C4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«Экология дело каждого»</w:t>
      </w:r>
    </w:p>
    <w:p w:rsidR="00C64C4F" w:rsidRPr="00C64C4F" w:rsidRDefault="00C64C4F" w:rsidP="00C64C4F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64C4F" w:rsidRPr="00C64C4F" w:rsidRDefault="00C64C4F" w:rsidP="00C64C4F">
      <w:pPr>
        <w:spacing w:after="0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64C4F" w:rsidRPr="00C64C4F" w:rsidRDefault="00C64C4F" w:rsidP="00C64C4F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64C4F">
        <w:rPr>
          <w:rFonts w:ascii="Times New Roman" w:hAnsi="Times New Roman" w:cs="Times New Roman"/>
          <w:b/>
          <w:sz w:val="32"/>
          <w:szCs w:val="32"/>
        </w:rPr>
        <w:t>Тема проекта: «Берегите птиц!»</w:t>
      </w:r>
    </w:p>
    <w:p w:rsidR="00C64C4F" w:rsidRPr="00C64C4F" w:rsidRDefault="00C64C4F" w:rsidP="00C64C4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4B85" w:rsidRPr="00054B85" w:rsidRDefault="00054B85" w:rsidP="00054B8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70D9" w:rsidRDefault="001D70D9" w:rsidP="001D70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6B9" w:rsidRDefault="005326B9" w:rsidP="001D70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6B9" w:rsidRDefault="005326B9" w:rsidP="001D70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6B9" w:rsidRDefault="005326B9" w:rsidP="001D70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6B9" w:rsidRDefault="005326B9" w:rsidP="001D70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606" w:rsidRDefault="00E97606" w:rsidP="001D70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606" w:rsidRDefault="00E97606" w:rsidP="001D70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606" w:rsidRDefault="00E97606" w:rsidP="001D70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606" w:rsidRDefault="00E97606" w:rsidP="001D70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606" w:rsidRDefault="00E97606" w:rsidP="001D70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606" w:rsidRDefault="00E97606" w:rsidP="001D70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C4F" w:rsidRPr="005326B9" w:rsidRDefault="00C64C4F" w:rsidP="00C64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6B9">
        <w:rPr>
          <w:rFonts w:ascii="Times New Roman" w:hAnsi="Times New Roman" w:cs="Times New Roman"/>
          <w:b/>
          <w:sz w:val="24"/>
          <w:szCs w:val="24"/>
        </w:rPr>
        <w:t>Авторы проекта</w:t>
      </w:r>
    </w:p>
    <w:p w:rsidR="00C64C4F" w:rsidRPr="00C64C4F" w:rsidRDefault="00C64C4F" w:rsidP="00C64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4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Бойко Т.В. учитель – логопед. </w:t>
      </w:r>
    </w:p>
    <w:p w:rsidR="00C64C4F" w:rsidRPr="00C64C4F" w:rsidRDefault="00C64C4F" w:rsidP="00C64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4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Грудцына Л.В. воспитатель коррекционной группы</w:t>
      </w:r>
    </w:p>
    <w:p w:rsidR="00C64C4F" w:rsidRPr="005326B9" w:rsidRDefault="00C64C4F" w:rsidP="00C64C4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C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Лаврентьева С.В. воспитатель коррекционной группы</w:t>
      </w:r>
      <w:r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326B9" w:rsidRDefault="005326B9" w:rsidP="00C64C4F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6B9" w:rsidRDefault="005326B9" w:rsidP="001D70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6B9" w:rsidRDefault="005326B9" w:rsidP="001D70D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D70D9" w:rsidRPr="005326B9" w:rsidRDefault="005326B9" w:rsidP="007E0A5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6B9">
        <w:rPr>
          <w:rFonts w:ascii="Times New Roman" w:hAnsi="Times New Roman" w:cs="Times New Roman"/>
          <w:b/>
          <w:sz w:val="24"/>
          <w:szCs w:val="24"/>
        </w:rPr>
        <w:lastRenderedPageBreak/>
        <w:t>Тема проекта: «Берегите птиц!</w:t>
      </w:r>
      <w:r w:rsidR="001D70D9" w:rsidRPr="005326B9">
        <w:rPr>
          <w:rFonts w:ascii="Times New Roman" w:hAnsi="Times New Roman" w:cs="Times New Roman"/>
          <w:b/>
          <w:sz w:val="24"/>
          <w:szCs w:val="24"/>
        </w:rPr>
        <w:t>»</w:t>
      </w:r>
    </w:p>
    <w:p w:rsidR="00054B85" w:rsidRPr="005326B9" w:rsidRDefault="00054B85" w:rsidP="005326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6B9">
        <w:rPr>
          <w:rFonts w:ascii="Times New Roman" w:hAnsi="Times New Roman" w:cs="Times New Roman"/>
          <w:b/>
          <w:sz w:val="24"/>
          <w:szCs w:val="24"/>
        </w:rPr>
        <w:t>Авторы проекта</w:t>
      </w:r>
    </w:p>
    <w:p w:rsidR="005326B9" w:rsidRPr="005326B9" w:rsidRDefault="00054B85" w:rsidP="005326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Бойко Т.В. учитель – логопед</w:t>
      </w:r>
      <w:r w:rsidR="00B73E59"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54B85" w:rsidRPr="005326B9" w:rsidRDefault="00054B85" w:rsidP="005326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Грудцына Л.В. воспитатель коррекционной группы</w:t>
      </w:r>
    </w:p>
    <w:p w:rsidR="00054B85" w:rsidRPr="005326B9" w:rsidRDefault="00054B85" w:rsidP="005326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Лаврентьева С.В. воспитатель коррекционной группы.</w:t>
      </w:r>
    </w:p>
    <w:p w:rsidR="00054B85" w:rsidRPr="005326B9" w:rsidRDefault="00054B85" w:rsidP="005326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Участники </w:t>
      </w:r>
      <w:r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>(исполнители проекта</w:t>
      </w:r>
      <w:r w:rsidR="001D70D9"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дети старшей </w:t>
      </w:r>
      <w:r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с задержкой психического развития, педагоги группы, родители воспитанников.</w:t>
      </w:r>
    </w:p>
    <w:p w:rsidR="00054B85" w:rsidRPr="005326B9" w:rsidRDefault="00054B85" w:rsidP="005326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реализации проекта:</w:t>
      </w:r>
      <w:r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МОУ детский сад №228</w:t>
      </w:r>
    </w:p>
    <w:p w:rsidR="00054B85" w:rsidRPr="005326B9" w:rsidRDefault="00054B85" w:rsidP="005326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 проекта:</w:t>
      </w:r>
      <w:r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информационно – практико-ориентированный, краткосрочный.</w:t>
      </w:r>
    </w:p>
    <w:p w:rsidR="00054B85" w:rsidRPr="005326B9" w:rsidRDefault="00054B85" w:rsidP="005326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Срок реализации проекта: </w:t>
      </w:r>
      <w:r w:rsidR="005326B9"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>с 13.03 2021г. по 24.03 2021</w:t>
      </w:r>
      <w:r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73E59" w:rsidRPr="005326B9" w:rsidRDefault="00A908EE" w:rsidP="005326B9">
      <w:pPr>
        <w:pStyle w:val="a4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5326B9">
        <w:rPr>
          <w:b/>
        </w:rPr>
        <w:t>Актуальность проекта</w:t>
      </w:r>
      <w:r w:rsidRPr="005326B9">
        <w:rPr>
          <w:rStyle w:val="a6"/>
          <w:b w:val="0"/>
        </w:rPr>
        <w:t>.Красота природы не оставляет безучастными даже самых маленьких детей. Дети дошкольного возраста проявляют живой интерес к миру природы, что находит отражение в вопросах, желании слушать рассказ педагога.</w:t>
      </w:r>
      <w:r w:rsidRPr="005326B9">
        <w:t xml:space="preserve"> Ознакомление детей с птицами, которых дети могут увидеть и познакомиться с особенностями их поведения в природе, возможно в течение всего года, т.к. дети постоянно имеют возможность видеть и наблюдать зимующих птиц. Вместе с тем огромное значение имеет весна - время прилета перелетных птиц. От педагога во многом зависит, чтобы познания о перелетных птицах стало школой развития во взаимосвязи  различных чувств, эмоций и нравственных поступков ребенка. Педагог не только знакомит ребят с птицами, но и учит относиться к ним бережно и внимательно.</w:t>
      </w:r>
      <w:r w:rsidRPr="005326B9">
        <w:rPr>
          <w:shd w:val="clear" w:color="auto" w:fill="FFFFFF"/>
        </w:rPr>
        <w:t xml:space="preserve"> Для того чтобы у детей сложились правильные представления о жизни птиц, педагог должен направлять процесс восприятия детьми живой природы.Неправильные представления часто служат причиной недоброжелательного отношения детей ко всему  живому. </w:t>
      </w:r>
      <w:r w:rsidRPr="005326B9">
        <w:t xml:space="preserve">Известно, каким сложным и подчас противоречивым бывает поведение маленького ребенка в окружающей среде. Имея самые добрые намерения, дети, тем не менее, совершают отрицательные поступки (бросают в птиц камни, разоряют гнезда,  и пр.). </w:t>
      </w:r>
      <w:r w:rsidRPr="005326B9">
        <w:rPr>
          <w:shd w:val="clear" w:color="auto" w:fill="FFFFFF"/>
        </w:rPr>
        <w:t xml:space="preserve"> Это не только наносит вред природе, но и отрицательно действует на психику детей, ожесточает их</w:t>
      </w:r>
      <w:r w:rsidRPr="005326B9">
        <w:t xml:space="preserve"> по отношению к живым существам.  Недостаток конкретных ощущений при наблюдении за птицами  (цветовой гаммы, звуков, повадками) ведет к эмоциональной бедности ребенка, неумение выразить свое отношение. Поэтому столь важной проблемой является раннее приближение детей к миру природы, особенно к тем ее объектам, которые доступны для наблюдения, разговора о них, и даже взаимодействия с ними. </w:t>
      </w:r>
    </w:p>
    <w:p w:rsidR="00B73E59" w:rsidRPr="005326B9" w:rsidRDefault="00054B85" w:rsidP="005326B9">
      <w:pPr>
        <w:pStyle w:val="a4"/>
        <w:shd w:val="clear" w:color="auto" w:fill="FFFFFF"/>
        <w:spacing w:before="0" w:beforeAutospacing="0" w:after="0" w:afterAutospacing="0"/>
        <w:jc w:val="both"/>
      </w:pPr>
      <w:r w:rsidRPr="005326B9">
        <w:rPr>
          <w:rFonts w:eastAsiaTheme="majorEastAsia"/>
          <w:b/>
          <w:iCs/>
          <w:spacing w:val="15"/>
        </w:rPr>
        <w:t xml:space="preserve">Цель проекта: </w:t>
      </w:r>
      <w:r w:rsidR="003F2836" w:rsidRPr="005326B9">
        <w:t>Ф</w:t>
      </w:r>
      <w:r w:rsidR="00153FE2" w:rsidRPr="005326B9">
        <w:t>ормирование у детей представлений об особенностях жизни перелетных птиц</w:t>
      </w:r>
      <w:r w:rsidR="009B16EC" w:rsidRPr="005326B9">
        <w:t>.</w:t>
      </w:r>
    </w:p>
    <w:p w:rsidR="003F2836" w:rsidRPr="005326B9" w:rsidRDefault="00054B85" w:rsidP="005326B9">
      <w:pPr>
        <w:pStyle w:val="a4"/>
        <w:shd w:val="clear" w:color="auto" w:fill="FFFFFF"/>
        <w:spacing w:before="0" w:beforeAutospacing="0" w:after="0" w:afterAutospacing="0"/>
        <w:jc w:val="both"/>
        <w:rPr>
          <w:shd w:val="clear" w:color="auto" w:fill="FFFFFF"/>
        </w:rPr>
      </w:pPr>
      <w:r w:rsidRPr="005326B9">
        <w:rPr>
          <w:b/>
          <w:bCs/>
          <w:iCs/>
        </w:rPr>
        <w:t>Задачи проекта:</w:t>
      </w:r>
    </w:p>
    <w:p w:rsidR="00F23189" w:rsidRPr="00F23189" w:rsidRDefault="003F2836" w:rsidP="00F23189">
      <w:pPr>
        <w:pStyle w:val="ab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</w:t>
      </w:r>
      <w:r w:rsidR="009B16EC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ирять и закрепля</w:t>
      </w: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знания детей с ЗПР  о перелетных птицах: внешнем виде</w:t>
      </w:r>
      <w:r w:rsidR="009B16EC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, частях тела;</w:t>
      </w: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приспособлении к своей среде обитания: чем питаются, как спасаются от врагов, как приспосабливаются к жизни весной после перелета</w:t>
      </w:r>
      <w:r w:rsidR="009B16EC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23189" w:rsidRPr="00F23189" w:rsidRDefault="009B16EC" w:rsidP="005326B9">
      <w:pPr>
        <w:pStyle w:val="ab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189">
        <w:rPr>
          <w:rFonts w:ascii="Times New Roman" w:hAnsi="Times New Roman" w:cs="Times New Roman"/>
          <w:sz w:val="24"/>
          <w:szCs w:val="24"/>
        </w:rPr>
        <w:t>Развивать</w:t>
      </w: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познавательный интерес к родной природе, интеллектуальные и творческие способности </w:t>
      </w:r>
      <w:r w:rsidRPr="00F23189">
        <w:rPr>
          <w:rFonts w:ascii="Times New Roman" w:hAnsi="Times New Roman" w:cs="Times New Roman"/>
          <w:sz w:val="24"/>
          <w:szCs w:val="24"/>
        </w:rPr>
        <w:t xml:space="preserve"> детей в процессе практической деятельности.</w:t>
      </w:r>
    </w:p>
    <w:p w:rsidR="00F23189" w:rsidRDefault="00066E2F" w:rsidP="005326B9">
      <w:pPr>
        <w:pStyle w:val="ab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Расширить и активизировать словарный запас детей по теме «Перелетные птицы»</w:t>
      </w:r>
      <w:proofErr w:type="gramStart"/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F2836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3F2836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пособствовать развитию</w:t>
      </w: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связной </w:t>
      </w:r>
      <w:r w:rsidR="003F2836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речи через  составл</w:t>
      </w:r>
      <w:r w:rsidR="003800E3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описательных    рассказов, развивать коммуникативные навыки</w:t>
      </w:r>
    </w:p>
    <w:p w:rsidR="00F23189" w:rsidRDefault="009B16EC" w:rsidP="005326B9">
      <w:pPr>
        <w:pStyle w:val="ab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F2836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оспитывать интерес к живой природе,  </w:t>
      </w: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бережное и заботливое отношение</w:t>
      </w:r>
      <w:r w:rsidR="003F2836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птицам</w:t>
      </w: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B16EC" w:rsidRPr="00F23189" w:rsidRDefault="009B16EC" w:rsidP="005326B9">
      <w:pPr>
        <w:pStyle w:val="ab"/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Вызвать эмоциональный отклик на результат своей деятельности.</w:t>
      </w:r>
    </w:p>
    <w:p w:rsidR="000335DA" w:rsidRPr="005326B9" w:rsidRDefault="00054B85" w:rsidP="005326B9">
      <w:pPr>
        <w:pStyle w:val="a4"/>
        <w:spacing w:before="0" w:beforeAutospacing="0" w:after="0" w:afterAutospacing="0"/>
        <w:rPr>
          <w:b/>
        </w:rPr>
      </w:pPr>
      <w:r w:rsidRPr="005326B9">
        <w:rPr>
          <w:b/>
        </w:rPr>
        <w:t xml:space="preserve">   </w:t>
      </w:r>
      <w:r w:rsidR="000335DA" w:rsidRPr="005326B9">
        <w:rPr>
          <w:b/>
        </w:rPr>
        <w:t>Методы реализации проекта</w:t>
      </w:r>
      <w:r w:rsidR="007E362B" w:rsidRPr="005326B9">
        <w:rPr>
          <w:b/>
        </w:rPr>
        <w:t>.</w:t>
      </w:r>
    </w:p>
    <w:p w:rsidR="007E362B" w:rsidRPr="005326B9" w:rsidRDefault="007E362B" w:rsidP="005326B9">
      <w:pPr>
        <w:pStyle w:val="a4"/>
        <w:spacing w:before="0" w:beforeAutospacing="0" w:after="0" w:afterAutospacing="0"/>
        <w:rPr>
          <w:b/>
        </w:rPr>
      </w:pPr>
      <w:r w:rsidRPr="005326B9">
        <w:rPr>
          <w:b/>
        </w:rPr>
        <w:t>Наглядные:</w:t>
      </w:r>
    </w:p>
    <w:p w:rsidR="007E362B" w:rsidRPr="005326B9" w:rsidRDefault="007E362B" w:rsidP="007E0A50">
      <w:pPr>
        <w:pStyle w:val="a4"/>
        <w:numPr>
          <w:ilvl w:val="0"/>
          <w:numId w:val="9"/>
        </w:numPr>
        <w:spacing w:before="0" w:beforeAutospacing="0" w:after="0" w:afterAutospacing="0"/>
      </w:pPr>
      <w:r w:rsidRPr="005326B9">
        <w:t>рассматривание предметных картинок и иллюстраций;</w:t>
      </w:r>
    </w:p>
    <w:p w:rsidR="007E362B" w:rsidRPr="005326B9" w:rsidRDefault="007E362B" w:rsidP="007E0A50">
      <w:pPr>
        <w:pStyle w:val="a4"/>
        <w:numPr>
          <w:ilvl w:val="0"/>
          <w:numId w:val="9"/>
        </w:numPr>
        <w:spacing w:before="0" w:beforeAutospacing="0" w:after="0" w:afterAutospacing="0"/>
      </w:pPr>
      <w:r w:rsidRPr="005326B9">
        <w:t>наблюдение;</w:t>
      </w:r>
    </w:p>
    <w:p w:rsidR="007E362B" w:rsidRPr="005326B9" w:rsidRDefault="00A908EE" w:rsidP="007E0A50">
      <w:pPr>
        <w:pStyle w:val="a4"/>
        <w:numPr>
          <w:ilvl w:val="0"/>
          <w:numId w:val="9"/>
        </w:numPr>
        <w:spacing w:before="0" w:beforeAutospacing="0" w:after="0" w:afterAutospacing="0"/>
      </w:pPr>
      <w:r w:rsidRPr="005326B9">
        <w:t>просмотр мультимедиа;</w:t>
      </w:r>
    </w:p>
    <w:p w:rsidR="00A908EE" w:rsidRPr="005326B9" w:rsidRDefault="00A908EE" w:rsidP="007E0A50">
      <w:pPr>
        <w:pStyle w:val="a4"/>
        <w:numPr>
          <w:ilvl w:val="0"/>
          <w:numId w:val="9"/>
        </w:numPr>
        <w:spacing w:before="0" w:beforeAutospacing="0" w:after="0" w:afterAutospacing="0"/>
      </w:pPr>
      <w:r w:rsidRPr="005326B9">
        <w:t>наглядные схемы для разучивания стихов и потешек</w:t>
      </w:r>
    </w:p>
    <w:p w:rsidR="007E362B" w:rsidRPr="005326B9" w:rsidRDefault="007E362B" w:rsidP="005326B9">
      <w:pPr>
        <w:pStyle w:val="a4"/>
        <w:spacing w:before="0" w:beforeAutospacing="0" w:after="0" w:afterAutospacing="0"/>
        <w:rPr>
          <w:b/>
        </w:rPr>
      </w:pPr>
      <w:r w:rsidRPr="005326B9">
        <w:rPr>
          <w:b/>
        </w:rPr>
        <w:lastRenderedPageBreak/>
        <w:t>Словесные:</w:t>
      </w:r>
    </w:p>
    <w:p w:rsidR="00E328FF" w:rsidRDefault="007E362B" w:rsidP="007E0A50">
      <w:pPr>
        <w:pStyle w:val="a4"/>
        <w:numPr>
          <w:ilvl w:val="0"/>
          <w:numId w:val="10"/>
        </w:numPr>
        <w:spacing w:before="0" w:beforeAutospacing="0" w:after="0" w:afterAutospacing="0"/>
      </w:pPr>
      <w:r w:rsidRPr="005326B9">
        <w:t>беседы;</w:t>
      </w:r>
    </w:p>
    <w:p w:rsidR="00D05651" w:rsidRPr="005326B9" w:rsidRDefault="00D05651" w:rsidP="007E0A50">
      <w:pPr>
        <w:pStyle w:val="a4"/>
        <w:numPr>
          <w:ilvl w:val="0"/>
          <w:numId w:val="10"/>
        </w:numPr>
        <w:spacing w:before="0" w:beforeAutospacing="0" w:after="0" w:afterAutospacing="0"/>
      </w:pPr>
      <w:r w:rsidRPr="005326B9">
        <w:t>рассказ педагога:</w:t>
      </w:r>
    </w:p>
    <w:p w:rsidR="007E362B" w:rsidRPr="005326B9" w:rsidRDefault="007E362B" w:rsidP="007E0A50">
      <w:pPr>
        <w:pStyle w:val="a4"/>
        <w:numPr>
          <w:ilvl w:val="0"/>
          <w:numId w:val="10"/>
        </w:numPr>
        <w:spacing w:before="0" w:beforeAutospacing="0" w:after="0" w:afterAutospacing="0"/>
        <w:rPr>
          <w:shd w:val="clear" w:color="auto" w:fill="F8F8F8"/>
        </w:rPr>
      </w:pPr>
      <w:r w:rsidRPr="005326B9">
        <w:rPr>
          <w:shd w:val="clear" w:color="auto" w:fill="F8F8F8"/>
        </w:rPr>
        <w:t>рассказывание детьми (разные типы связных высказываний на разном материале);</w:t>
      </w:r>
    </w:p>
    <w:p w:rsidR="007E362B" w:rsidRPr="005326B9" w:rsidRDefault="007E362B" w:rsidP="007E0A50">
      <w:pPr>
        <w:pStyle w:val="a4"/>
        <w:numPr>
          <w:ilvl w:val="0"/>
          <w:numId w:val="10"/>
        </w:numPr>
        <w:spacing w:before="0" w:beforeAutospacing="0" w:after="0" w:afterAutospacing="0"/>
        <w:rPr>
          <w:shd w:val="clear" w:color="auto" w:fill="F8F8F8"/>
        </w:rPr>
      </w:pPr>
      <w:r w:rsidRPr="005326B9">
        <w:rPr>
          <w:shd w:val="clear" w:color="auto" w:fill="F8F8F8"/>
        </w:rPr>
        <w:t>чтение художественных произведений;</w:t>
      </w:r>
    </w:p>
    <w:p w:rsidR="007E362B" w:rsidRPr="005326B9" w:rsidRDefault="007E362B" w:rsidP="007E0A50">
      <w:pPr>
        <w:pStyle w:val="a4"/>
        <w:numPr>
          <w:ilvl w:val="0"/>
          <w:numId w:val="10"/>
        </w:numPr>
        <w:spacing w:before="0" w:beforeAutospacing="0" w:after="0" w:afterAutospacing="0"/>
        <w:rPr>
          <w:shd w:val="clear" w:color="auto" w:fill="F8F8F8"/>
        </w:rPr>
      </w:pPr>
      <w:r w:rsidRPr="005326B9">
        <w:rPr>
          <w:shd w:val="clear" w:color="auto" w:fill="F8F8F8"/>
        </w:rPr>
        <w:t xml:space="preserve">разучивание стихов, </w:t>
      </w:r>
      <w:proofErr w:type="spellStart"/>
      <w:r w:rsidRPr="005326B9">
        <w:rPr>
          <w:shd w:val="clear" w:color="auto" w:fill="F8F8F8"/>
        </w:rPr>
        <w:t>потешек</w:t>
      </w:r>
      <w:proofErr w:type="spellEnd"/>
      <w:r w:rsidRPr="005326B9">
        <w:rPr>
          <w:shd w:val="clear" w:color="auto" w:fill="F8F8F8"/>
        </w:rPr>
        <w:t>, загадок</w:t>
      </w:r>
    </w:p>
    <w:p w:rsidR="007E362B" w:rsidRPr="005326B9" w:rsidRDefault="007E362B" w:rsidP="005326B9">
      <w:pPr>
        <w:pStyle w:val="a4"/>
        <w:spacing w:before="0" w:beforeAutospacing="0" w:after="0" w:afterAutospacing="0"/>
        <w:rPr>
          <w:b/>
          <w:shd w:val="clear" w:color="auto" w:fill="F8F8F8"/>
        </w:rPr>
      </w:pPr>
      <w:r w:rsidRPr="005326B9">
        <w:rPr>
          <w:b/>
          <w:shd w:val="clear" w:color="auto" w:fill="F8F8F8"/>
        </w:rPr>
        <w:t>Игровые:</w:t>
      </w:r>
    </w:p>
    <w:p w:rsidR="00F23189" w:rsidRDefault="007E362B" w:rsidP="00F23189">
      <w:pPr>
        <w:pStyle w:val="a4"/>
        <w:numPr>
          <w:ilvl w:val="0"/>
          <w:numId w:val="12"/>
        </w:numPr>
        <w:spacing w:before="0" w:beforeAutospacing="0" w:after="0" w:afterAutospacing="0"/>
        <w:rPr>
          <w:shd w:val="clear" w:color="auto" w:fill="F8F8F8"/>
        </w:rPr>
      </w:pPr>
      <w:r w:rsidRPr="005326B9">
        <w:rPr>
          <w:shd w:val="clear" w:color="auto" w:fill="F8F8F8"/>
        </w:rPr>
        <w:t>дидактические игры;</w:t>
      </w:r>
    </w:p>
    <w:p w:rsidR="007E362B" w:rsidRPr="005326B9" w:rsidRDefault="007E362B" w:rsidP="00F23189">
      <w:pPr>
        <w:pStyle w:val="a4"/>
        <w:numPr>
          <w:ilvl w:val="0"/>
          <w:numId w:val="12"/>
        </w:numPr>
        <w:spacing w:before="0" w:beforeAutospacing="0" w:after="0" w:afterAutospacing="0"/>
        <w:rPr>
          <w:shd w:val="clear" w:color="auto" w:fill="F8F8F8"/>
        </w:rPr>
      </w:pPr>
      <w:r w:rsidRPr="005326B9">
        <w:rPr>
          <w:shd w:val="clear" w:color="auto" w:fill="F8F8F8"/>
        </w:rPr>
        <w:t>подвижные игры</w:t>
      </w:r>
      <w:r w:rsidR="00050EFA" w:rsidRPr="005326B9">
        <w:rPr>
          <w:shd w:val="clear" w:color="auto" w:fill="F8F8F8"/>
        </w:rPr>
        <w:t>.</w:t>
      </w:r>
    </w:p>
    <w:p w:rsidR="00050EFA" w:rsidRPr="005326B9" w:rsidRDefault="00050EFA" w:rsidP="005326B9">
      <w:pPr>
        <w:pStyle w:val="a4"/>
        <w:spacing w:before="0" w:beforeAutospacing="0" w:after="0" w:afterAutospacing="0"/>
        <w:rPr>
          <w:b/>
          <w:shd w:val="clear" w:color="auto" w:fill="F8F8F8"/>
        </w:rPr>
      </w:pPr>
      <w:r w:rsidRPr="005326B9">
        <w:rPr>
          <w:b/>
          <w:shd w:val="clear" w:color="auto" w:fill="F8F8F8"/>
        </w:rPr>
        <w:t>Практические:</w:t>
      </w:r>
    </w:p>
    <w:p w:rsidR="00050EFA" w:rsidRPr="005326B9" w:rsidRDefault="00050EFA" w:rsidP="00F23189">
      <w:pPr>
        <w:pStyle w:val="a4"/>
        <w:numPr>
          <w:ilvl w:val="0"/>
          <w:numId w:val="13"/>
        </w:numPr>
        <w:spacing w:before="0" w:beforeAutospacing="0" w:after="0" w:afterAutospacing="0"/>
      </w:pPr>
      <w:r w:rsidRPr="005326B9">
        <w:t>самостоятельный поиск информации детей совместно с родителями</w:t>
      </w:r>
      <w:r w:rsidR="00461D23" w:rsidRPr="005326B9">
        <w:t xml:space="preserve"> и педагогами</w:t>
      </w:r>
      <w:r w:rsidRPr="005326B9">
        <w:t>;</w:t>
      </w:r>
    </w:p>
    <w:p w:rsidR="00050EFA" w:rsidRPr="005326B9" w:rsidRDefault="00050EFA" w:rsidP="00E328FF">
      <w:pPr>
        <w:pStyle w:val="a4"/>
        <w:numPr>
          <w:ilvl w:val="0"/>
          <w:numId w:val="13"/>
        </w:numPr>
        <w:spacing w:before="0" w:beforeAutospacing="0" w:after="120" w:afterAutospacing="0"/>
      </w:pPr>
      <w:r w:rsidRPr="005326B9">
        <w:t>обмен информацией в группе между детьми</w:t>
      </w:r>
    </w:p>
    <w:p w:rsidR="00054B85" w:rsidRPr="005326B9" w:rsidRDefault="000335DA" w:rsidP="00E328FF">
      <w:pPr>
        <w:pStyle w:val="a4"/>
        <w:spacing w:before="0" w:beforeAutospacing="0" w:after="120" w:afterAutospacing="0"/>
        <w:jc w:val="both"/>
      </w:pPr>
      <w:r w:rsidRPr="005326B9">
        <w:rPr>
          <w:b/>
        </w:rPr>
        <w:t>Гипотеза</w:t>
      </w:r>
      <w:r w:rsidR="002D34AF" w:rsidRPr="005326B9">
        <w:t>: можно предположить</w:t>
      </w:r>
      <w:r w:rsidR="00461D23" w:rsidRPr="005326B9">
        <w:t>,</w:t>
      </w:r>
      <w:r w:rsidR="002D34AF" w:rsidRPr="005326B9">
        <w:t xml:space="preserve"> что для повышения уровня знаний и представлений детей о перелетных птицах </w:t>
      </w:r>
      <w:r w:rsidR="007572D3">
        <w:t xml:space="preserve">и бережного отношения к ним </w:t>
      </w:r>
      <w:r w:rsidR="002D34AF" w:rsidRPr="005326B9">
        <w:t>нужно использовать не только традиционные формы работы с детьми, но и современные подходы (самостоятельный поиск информа</w:t>
      </w:r>
      <w:r w:rsidR="005326B9" w:rsidRPr="005326B9">
        <w:t>ции детей совместно с</w:t>
      </w:r>
      <w:r w:rsidR="009024D4" w:rsidRPr="005326B9">
        <w:t xml:space="preserve"> взрослыми</w:t>
      </w:r>
      <w:r w:rsidR="002D34AF" w:rsidRPr="005326B9">
        <w:t>, обмен информацией в группе между детьми</w:t>
      </w:r>
      <w:r w:rsidR="00050EFA" w:rsidRPr="005326B9">
        <w:t>)</w:t>
      </w:r>
    </w:p>
    <w:p w:rsidR="00054B85" w:rsidRPr="005326B9" w:rsidRDefault="00054B85" w:rsidP="00E328FF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532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детской деятельности</w:t>
      </w:r>
      <w:r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социализация, коммуникация, познавательно–речевая,</w:t>
      </w:r>
      <w:r w:rsidR="00367D8D"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наблюдение,</w:t>
      </w:r>
      <w:r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игровая деятельность, конструировани</w:t>
      </w:r>
      <w:r w:rsidR="00B45531"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е, изобразительная деятельность, </w:t>
      </w:r>
      <w:r w:rsidR="00367D8D"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художественной литературы, трудовая деятельность.</w:t>
      </w:r>
      <w:proofErr w:type="gramEnd"/>
    </w:p>
    <w:p w:rsidR="00054B85" w:rsidRPr="005326B9" w:rsidRDefault="00054B85" w:rsidP="007E0A50">
      <w:pPr>
        <w:shd w:val="clear" w:color="auto" w:fill="FFFFFF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Обеспечение проекта</w:t>
      </w:r>
      <w:proofErr w:type="gramStart"/>
      <w:r w:rsidRPr="00532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5326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р</w:t>
      </w:r>
      <w:proofErr w:type="gramEnd"/>
      <w:r w:rsidRPr="005326B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азвивающая предметно – пространственная среда;</w:t>
      </w:r>
      <w:r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иллюстративный материал по данной т</w:t>
      </w:r>
      <w:r w:rsidR="001C2DCC"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еме;  </w:t>
      </w:r>
      <w:r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видеоматериалы </w:t>
      </w:r>
      <w:r w:rsidR="001C2DCC"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особенностях </w:t>
      </w:r>
      <w:r w:rsidR="00367D8D"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жизни </w:t>
      </w:r>
      <w:r w:rsidR="001C2DCC"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</w:t>
      </w:r>
      <w:r w:rsidR="00367D8D"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C2DCC"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летных птиц</w:t>
      </w:r>
      <w:r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>; интерактивна</w:t>
      </w:r>
      <w:r w:rsidR="00367D8D"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доска; компьютер;  </w:t>
      </w:r>
      <w:r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367D8D"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>идактические игры; выставки: книжек - малышек</w:t>
      </w:r>
      <w:r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>, рисунков, поделок</w:t>
      </w:r>
      <w:r w:rsidR="00367D8D"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бумаги</w:t>
      </w:r>
      <w:r w:rsidRPr="005326B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1726" w:rsidRPr="005326B9" w:rsidRDefault="00054B85" w:rsidP="007E0A50">
      <w:pPr>
        <w:pStyle w:val="a4"/>
        <w:shd w:val="clear" w:color="auto" w:fill="FFFFFF"/>
        <w:spacing w:before="0" w:beforeAutospacing="0" w:after="0" w:afterAutospacing="0"/>
        <w:jc w:val="both"/>
      </w:pPr>
      <w:r w:rsidRPr="005326B9">
        <w:rPr>
          <w:b/>
        </w:rPr>
        <w:t>Предполагаемый  результат на уровне ребенка:</w:t>
      </w:r>
    </w:p>
    <w:p w:rsidR="00E35CC2" w:rsidRPr="00F23189" w:rsidRDefault="009B16EC" w:rsidP="00F23189">
      <w:pPr>
        <w:pStyle w:val="ab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</w:t>
      </w:r>
      <w:r w:rsidR="00E35CC2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детьми </w:t>
      </w: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доступных знаний</w:t>
      </w:r>
      <w:r w:rsidR="00E35CC2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жизни перелетных птиц: внешнем виде, питание, месте обитания: лес, луг, город и т. д. </w:t>
      </w:r>
    </w:p>
    <w:p w:rsidR="00E35CC2" w:rsidRPr="00F23189" w:rsidRDefault="00E35CC2" w:rsidP="00F23189">
      <w:pPr>
        <w:pStyle w:val="ab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выражать собственное мнение, анализировать, живо реагировать на происходящее. </w:t>
      </w:r>
    </w:p>
    <w:p w:rsidR="00E35CC2" w:rsidRPr="00F23189" w:rsidRDefault="00E35CC2" w:rsidP="00F23189">
      <w:pPr>
        <w:pStyle w:val="ab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и активизация словаря детей с ЗПР по теме проекта.</w:t>
      </w:r>
    </w:p>
    <w:p w:rsidR="00E35CC2" w:rsidRPr="00F23189" w:rsidRDefault="00E35CC2" w:rsidP="00F23189">
      <w:pPr>
        <w:pStyle w:val="ab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Появиться желание общаться с природой</w:t>
      </w:r>
      <w:proofErr w:type="gramStart"/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бережно относиться к ней и  оказывать посильную помощь. </w:t>
      </w:r>
    </w:p>
    <w:p w:rsidR="00E35CC2" w:rsidRPr="00F23189" w:rsidRDefault="00E35CC2" w:rsidP="00F23189">
      <w:pPr>
        <w:pStyle w:val="ab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Отражать свои впечатления в  различных видах деятельности: речевой, продуктивной</w:t>
      </w:r>
    </w:p>
    <w:p w:rsidR="00054B85" w:rsidRPr="00F23189" w:rsidRDefault="00054B85" w:rsidP="00F23189">
      <w:pPr>
        <w:pStyle w:val="ab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участие детей</w:t>
      </w:r>
      <w:r w:rsidR="00921F17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НОД, в выставках рисунков, развлечении по теме проекта, беседах и</w:t>
      </w: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других видах деятельности. </w:t>
      </w:r>
    </w:p>
    <w:p w:rsidR="00054B85" w:rsidRPr="005326B9" w:rsidRDefault="00054B85" w:rsidP="007E0A5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Предполагаемый результат на уровне педагогов:</w:t>
      </w:r>
    </w:p>
    <w:p w:rsidR="00A8157E" w:rsidRPr="00F23189" w:rsidRDefault="00A8157E" w:rsidP="00F23189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54B85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овышение профессиональной ком</w:t>
      </w: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петентности педагогов в организации </w:t>
      </w:r>
      <w:proofErr w:type="gramStart"/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воспитательно – образовательной</w:t>
      </w:r>
      <w:proofErr w:type="gramEnd"/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по ознакомлению </w:t>
      </w:r>
      <w:r w:rsidR="005326B9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с ЗПР с окружающим миром,</w:t>
      </w:r>
      <w:r w:rsidR="00F23189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26B9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бережному отношению к птицам и </w:t>
      </w:r>
      <w:r w:rsidR="00F23189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речи</w:t>
      </w:r>
    </w:p>
    <w:p w:rsidR="00054B85" w:rsidRPr="00F23189" w:rsidRDefault="00054B85" w:rsidP="007E0A50">
      <w:pPr>
        <w:pStyle w:val="ab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творческая самореализация в профессиональной деятельности.</w:t>
      </w:r>
    </w:p>
    <w:p w:rsidR="00054B85" w:rsidRPr="005326B9" w:rsidRDefault="00054B85" w:rsidP="007E0A5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26B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Предполагаемый результат на уровне родителей:</w:t>
      </w:r>
    </w:p>
    <w:p w:rsidR="00F23189" w:rsidRDefault="00921F17" w:rsidP="00F23189">
      <w:pPr>
        <w:pStyle w:val="ab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054B85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елания</w:t>
      </w: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сотрудничества с детским садом.</w:t>
      </w:r>
    </w:p>
    <w:p w:rsidR="00921F17" w:rsidRPr="00F23189" w:rsidRDefault="00921F17" w:rsidP="00F23189">
      <w:pPr>
        <w:pStyle w:val="ab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189">
        <w:rPr>
          <w:rFonts w:ascii="Times New Roman" w:hAnsi="Times New Roman" w:cs="Times New Roman"/>
          <w:sz w:val="24"/>
          <w:szCs w:val="24"/>
        </w:rPr>
        <w:t xml:space="preserve">Повышение роли семьи </w:t>
      </w:r>
      <w:r w:rsidR="00054B85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35CC2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ознакомлении </w:t>
      </w: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 с ЗПР </w:t>
      </w:r>
      <w:r w:rsidR="00E35CC2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окружающим миром</w:t>
      </w:r>
      <w:r w:rsidR="005326B9"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>и бережного отношения к нему</w:t>
      </w:r>
      <w:r w:rsidRP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54B85" w:rsidRPr="00F23189" w:rsidRDefault="00921F17" w:rsidP="007E0A50">
      <w:pPr>
        <w:pStyle w:val="ab"/>
        <w:numPr>
          <w:ilvl w:val="0"/>
          <w:numId w:val="17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3189">
        <w:rPr>
          <w:rFonts w:ascii="Times New Roman" w:hAnsi="Times New Roman" w:cs="Times New Roman"/>
          <w:sz w:val="24"/>
          <w:szCs w:val="24"/>
          <w:shd w:val="clear" w:color="auto" w:fill="FFFFFF"/>
        </w:rPr>
        <w:t>Повышение уровня знаний  родителей о перелетных птицах Волгоградской области.</w:t>
      </w:r>
    </w:p>
    <w:p w:rsidR="00054B85" w:rsidRPr="00F23189" w:rsidRDefault="00054B85" w:rsidP="00F231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572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Продукт проектной деятельности. </w:t>
      </w:r>
      <w:r w:rsidR="007572D3" w:rsidRPr="007572D3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Книжки – малышки (совместная работа детей и родителей) «Птицы наши друзья»,</w:t>
      </w:r>
      <w:r w:rsidR="00E32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72D3" w:rsidRPr="007572D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видеоролик о птицах нашего края, скворечники</w:t>
      </w:r>
      <w:r w:rsidR="00757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птиц, </w:t>
      </w:r>
      <w:r w:rsidR="007572D3">
        <w:rPr>
          <w:rFonts w:ascii="Times New Roman" w:hAnsi="Times New Roman" w:cs="Times New Roman"/>
          <w:sz w:val="24"/>
          <w:szCs w:val="24"/>
          <w:shd w:val="clear" w:color="auto" w:fill="FFFFFF"/>
        </w:rPr>
        <w:t>авторская дидактическая игра</w:t>
      </w:r>
      <w:r w:rsidR="007572D3" w:rsidRPr="007117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«В мире птиц»</w:t>
      </w:r>
    </w:p>
    <w:tbl>
      <w:tblPr>
        <w:tblStyle w:val="a3"/>
        <w:tblW w:w="10316" w:type="dxa"/>
        <w:tblInd w:w="-743" w:type="dxa"/>
        <w:tblLayout w:type="fixed"/>
        <w:tblLook w:val="04A0"/>
      </w:tblPr>
      <w:tblGrid>
        <w:gridCol w:w="425"/>
        <w:gridCol w:w="3120"/>
        <w:gridCol w:w="1701"/>
        <w:gridCol w:w="141"/>
        <w:gridCol w:w="4929"/>
      </w:tblGrid>
      <w:tr w:rsidR="00054B85" w:rsidRPr="00054B85" w:rsidTr="00744922">
        <w:tc>
          <w:tcPr>
            <w:tcW w:w="425" w:type="dxa"/>
          </w:tcPr>
          <w:p w:rsidR="00054B85" w:rsidRPr="00054B85" w:rsidRDefault="00054B85" w:rsidP="00054B8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4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054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/№</w:t>
            </w:r>
          </w:p>
        </w:tc>
        <w:tc>
          <w:tcPr>
            <w:tcW w:w="3120" w:type="dxa"/>
          </w:tcPr>
          <w:p w:rsidR="00054B85" w:rsidRPr="00054B85" w:rsidRDefault="00054B85" w:rsidP="00E328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5">
              <w:rPr>
                <w:rFonts w:ascii="Times New Roman" w:hAnsi="Times New Roman" w:cs="Times New Roman"/>
                <w:sz w:val="24"/>
                <w:szCs w:val="24"/>
              </w:rPr>
              <w:t>Мероприятия или основные направления деятельности</w:t>
            </w:r>
          </w:p>
        </w:tc>
        <w:tc>
          <w:tcPr>
            <w:tcW w:w="1842" w:type="dxa"/>
            <w:gridSpan w:val="2"/>
          </w:tcPr>
          <w:p w:rsidR="00054B85" w:rsidRPr="00054B85" w:rsidRDefault="00054B85" w:rsidP="00E328FF">
            <w:pPr>
              <w:spacing w:before="100" w:before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B85">
              <w:rPr>
                <w:rFonts w:ascii="Times New Roman" w:hAnsi="Times New Roman" w:cs="Times New Roman"/>
                <w:sz w:val="24"/>
                <w:szCs w:val="24"/>
              </w:rPr>
              <w:t>Этапы проекта</w:t>
            </w:r>
          </w:p>
          <w:p w:rsidR="00054B85" w:rsidRPr="00054B85" w:rsidRDefault="00054B85" w:rsidP="00E328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5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4929" w:type="dxa"/>
          </w:tcPr>
          <w:p w:rsidR="00054B85" w:rsidRPr="00054B85" w:rsidRDefault="00054B85" w:rsidP="00E328F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деятельности педагога, родителей и детей</w:t>
            </w:r>
          </w:p>
        </w:tc>
      </w:tr>
      <w:tr w:rsidR="00054B85" w:rsidRPr="00054B85" w:rsidTr="00744922">
        <w:tc>
          <w:tcPr>
            <w:tcW w:w="10316" w:type="dxa"/>
            <w:gridSpan w:val="5"/>
          </w:tcPr>
          <w:p w:rsidR="00054B85" w:rsidRPr="00054B85" w:rsidRDefault="00054B85" w:rsidP="00054B85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4B85">
              <w:rPr>
                <w:rFonts w:ascii="Times New Roman" w:hAnsi="Times New Roman" w:cs="Times New Roman"/>
                <w:b/>
                <w:sz w:val="24"/>
                <w:szCs w:val="24"/>
              </w:rPr>
              <w:t>План реализации проекта подготовительного этапа</w:t>
            </w:r>
          </w:p>
        </w:tc>
      </w:tr>
      <w:tr w:rsidR="00054B85" w:rsidRPr="00054B85" w:rsidTr="00744922">
        <w:trPr>
          <w:trHeight w:val="956"/>
        </w:trPr>
        <w:tc>
          <w:tcPr>
            <w:tcW w:w="425" w:type="dxa"/>
          </w:tcPr>
          <w:p w:rsidR="00054B85" w:rsidRPr="00711741" w:rsidRDefault="00054B85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054B85" w:rsidRPr="00711741" w:rsidRDefault="00054B85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Подбор справочного и познавательн</w:t>
            </w:r>
            <w:r w:rsidR="001D70D9" w:rsidRPr="00711741">
              <w:rPr>
                <w:rFonts w:ascii="Times New Roman" w:hAnsi="Times New Roman" w:cs="Times New Roman"/>
                <w:sz w:val="24"/>
                <w:szCs w:val="24"/>
              </w:rPr>
              <w:t>ого материала о перелетных птицах</w:t>
            </w:r>
            <w:r w:rsidR="00911687"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 Волгоградской области</w:t>
            </w:r>
            <w:proofErr w:type="gramStart"/>
            <w:r w:rsidR="00911687" w:rsidRPr="007117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701" w:type="dxa"/>
          </w:tcPr>
          <w:p w:rsidR="00054B85" w:rsidRPr="00711741" w:rsidRDefault="00B35359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13.03-16.03</w:t>
            </w:r>
          </w:p>
          <w:p w:rsidR="00054B85" w:rsidRPr="00711741" w:rsidRDefault="005326B9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54B85" w:rsidRPr="0071174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070" w:type="dxa"/>
            <w:gridSpan w:val="2"/>
          </w:tcPr>
          <w:p w:rsidR="00054B85" w:rsidRPr="00711741" w:rsidRDefault="00054B85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Цель: повышение профессиональной компетентности педагогов.</w:t>
            </w:r>
          </w:p>
          <w:p w:rsidR="00054B85" w:rsidRPr="00711741" w:rsidRDefault="00054B85" w:rsidP="007117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Цель: Привлечь к поиску материала родителей.</w:t>
            </w:r>
          </w:p>
        </w:tc>
      </w:tr>
      <w:tr w:rsidR="00054B85" w:rsidRPr="00054B85" w:rsidTr="00744922">
        <w:trPr>
          <w:trHeight w:val="138"/>
        </w:trPr>
        <w:tc>
          <w:tcPr>
            <w:tcW w:w="425" w:type="dxa"/>
          </w:tcPr>
          <w:p w:rsidR="00054B85" w:rsidRPr="00711741" w:rsidRDefault="00054B85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20" w:type="dxa"/>
          </w:tcPr>
          <w:p w:rsidR="00054B85" w:rsidRPr="00711741" w:rsidRDefault="00054B85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Подбор методической литературы</w:t>
            </w:r>
          </w:p>
        </w:tc>
        <w:tc>
          <w:tcPr>
            <w:tcW w:w="1701" w:type="dxa"/>
          </w:tcPr>
          <w:p w:rsidR="00054B85" w:rsidRPr="00711741" w:rsidRDefault="00B35359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13.03-15.03</w:t>
            </w:r>
            <w:r w:rsidR="005326B9" w:rsidRPr="00711741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  <w:r w:rsidR="006B2DE6" w:rsidRPr="0071174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70" w:type="dxa"/>
            <w:gridSpan w:val="2"/>
          </w:tcPr>
          <w:p w:rsidR="00054B85" w:rsidRPr="00711741" w:rsidRDefault="00054B85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Цель: повышение профессиональной компетентности педагогов.</w:t>
            </w:r>
          </w:p>
        </w:tc>
      </w:tr>
      <w:tr w:rsidR="0093498B" w:rsidRPr="00054B85" w:rsidTr="00711741">
        <w:trPr>
          <w:trHeight w:val="1398"/>
        </w:trPr>
        <w:tc>
          <w:tcPr>
            <w:tcW w:w="425" w:type="dxa"/>
          </w:tcPr>
          <w:p w:rsidR="0093498B" w:rsidRPr="00711741" w:rsidRDefault="0093498B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:rsidR="0093498B" w:rsidRPr="00711741" w:rsidRDefault="0093498B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Подобрать видео материалы (ролик) о жизни перелетных птиц Волгоградской области</w:t>
            </w:r>
          </w:p>
        </w:tc>
        <w:tc>
          <w:tcPr>
            <w:tcW w:w="1701" w:type="dxa"/>
          </w:tcPr>
          <w:p w:rsidR="0093498B" w:rsidRPr="00711741" w:rsidRDefault="0093498B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14.03-16.03.</w:t>
            </w:r>
          </w:p>
          <w:p w:rsidR="0093498B" w:rsidRPr="00711741" w:rsidRDefault="005326B9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3498B" w:rsidRPr="0071174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93498B" w:rsidRPr="00711741" w:rsidRDefault="0093498B" w:rsidP="00711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98B" w:rsidRPr="00711741" w:rsidRDefault="0093498B" w:rsidP="00711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98B" w:rsidRPr="00711741" w:rsidRDefault="0093498B" w:rsidP="00711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98B" w:rsidRPr="00711741" w:rsidRDefault="0093498B" w:rsidP="00711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gridSpan w:val="2"/>
          </w:tcPr>
          <w:p w:rsidR="0093498B" w:rsidRPr="00711741" w:rsidRDefault="0093498B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Цель: Для организации наблюдения детьми за жизнью птиц в естественной среде: внешний вид, повадки, голоса птиц. </w:t>
            </w:r>
          </w:p>
          <w:p w:rsidR="0093498B" w:rsidRPr="00711741" w:rsidRDefault="0093498B" w:rsidP="007117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Цель: Привлечь родителей к сбору информации</w:t>
            </w:r>
          </w:p>
        </w:tc>
      </w:tr>
      <w:tr w:rsidR="0093498B" w:rsidRPr="00054B85" w:rsidTr="00744922">
        <w:trPr>
          <w:trHeight w:val="253"/>
        </w:trPr>
        <w:tc>
          <w:tcPr>
            <w:tcW w:w="425" w:type="dxa"/>
          </w:tcPr>
          <w:p w:rsidR="0093498B" w:rsidRPr="00711741" w:rsidRDefault="0093498B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93498B" w:rsidRPr="00711741" w:rsidRDefault="0093498B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Собрать детскую библиотечку по теме проекта</w:t>
            </w:r>
          </w:p>
        </w:tc>
        <w:tc>
          <w:tcPr>
            <w:tcW w:w="1701" w:type="dxa"/>
          </w:tcPr>
          <w:p w:rsidR="0093498B" w:rsidRPr="00711741" w:rsidRDefault="0093498B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5070" w:type="dxa"/>
            <w:gridSpan w:val="2"/>
          </w:tcPr>
          <w:p w:rsidR="0093498B" w:rsidRPr="00711741" w:rsidRDefault="0093498B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Цель: Расширять знания детей о перелетных птицах через ознакомление с художественной литературой.</w:t>
            </w:r>
          </w:p>
          <w:p w:rsidR="0093498B" w:rsidRPr="00711741" w:rsidRDefault="0093498B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Цель: Привлечь родителей к сбору детских книг.</w:t>
            </w:r>
          </w:p>
        </w:tc>
      </w:tr>
      <w:tr w:rsidR="00054B85" w:rsidRPr="00054B85" w:rsidTr="00B45531">
        <w:trPr>
          <w:trHeight w:val="1072"/>
        </w:trPr>
        <w:tc>
          <w:tcPr>
            <w:tcW w:w="425" w:type="dxa"/>
          </w:tcPr>
          <w:p w:rsidR="00054B85" w:rsidRPr="00711741" w:rsidRDefault="00054B85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:rsidR="006B2DE6" w:rsidRPr="00711741" w:rsidRDefault="007572D3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Разр</w:t>
            </w:r>
            <w:r w:rsidR="006B2DE6" w:rsidRPr="007117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аботать авторскую дидактическую игру «В мире птиц»</w:t>
            </w:r>
          </w:p>
          <w:p w:rsidR="00FB07F3" w:rsidRPr="00711741" w:rsidRDefault="006B2DE6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П</w:t>
            </w:r>
            <w:r w:rsidR="00FB07F3" w:rsidRPr="007117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од</w:t>
            </w:r>
            <w:r w:rsidRPr="007117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="007572D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</w:t>
            </w:r>
            <w:r w:rsidR="00FB07F3" w:rsidRPr="007117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</w:t>
            </w:r>
            <w:r w:rsidRPr="007117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ать дидактические и подвижные</w:t>
            </w:r>
            <w:r w:rsidR="00FB07F3" w:rsidRPr="007117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игр</w:t>
            </w:r>
            <w:r w:rsidRPr="007117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ы по теме.</w:t>
            </w:r>
          </w:p>
        </w:tc>
        <w:tc>
          <w:tcPr>
            <w:tcW w:w="1701" w:type="dxa"/>
          </w:tcPr>
          <w:p w:rsidR="00054B85" w:rsidRPr="00711741" w:rsidRDefault="00FB07F3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13.03-17.03</w:t>
            </w:r>
          </w:p>
          <w:p w:rsidR="00054B85" w:rsidRPr="00711741" w:rsidRDefault="005326B9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054B85" w:rsidRPr="0071174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070" w:type="dxa"/>
            <w:gridSpan w:val="2"/>
          </w:tcPr>
          <w:p w:rsidR="00054B85" w:rsidRPr="00711741" w:rsidRDefault="00054B85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Цель: Разработать авторские игры для детей, с целью закрепления знаний о </w:t>
            </w:r>
            <w:r w:rsidR="005326B9" w:rsidRPr="00711741">
              <w:rPr>
                <w:rFonts w:ascii="Times New Roman" w:hAnsi="Times New Roman" w:cs="Times New Roman"/>
                <w:sz w:val="24"/>
                <w:szCs w:val="24"/>
              </w:rPr>
              <w:t>перелетных птицах и бережного отношения к ним.</w:t>
            </w:r>
          </w:p>
        </w:tc>
      </w:tr>
      <w:tr w:rsidR="00B45531" w:rsidRPr="00054B85" w:rsidTr="00744922">
        <w:trPr>
          <w:trHeight w:val="230"/>
        </w:trPr>
        <w:tc>
          <w:tcPr>
            <w:tcW w:w="425" w:type="dxa"/>
          </w:tcPr>
          <w:p w:rsidR="00B45531" w:rsidRPr="00711741" w:rsidRDefault="00B45531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20" w:type="dxa"/>
          </w:tcPr>
          <w:p w:rsidR="00050EFA" w:rsidRPr="00711741" w:rsidRDefault="00B45531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Составить </w:t>
            </w:r>
            <w:proofErr w:type="spellStart"/>
            <w:r w:rsidRPr="007117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мнемсхемы</w:t>
            </w:r>
            <w:proofErr w:type="spellEnd"/>
            <w:r w:rsidRPr="007117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разучивания коротких стихов, потешек  о перелетных птицах</w:t>
            </w:r>
          </w:p>
        </w:tc>
        <w:tc>
          <w:tcPr>
            <w:tcW w:w="1701" w:type="dxa"/>
          </w:tcPr>
          <w:p w:rsidR="00B45531" w:rsidRPr="00711741" w:rsidRDefault="005326B9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12.03.- 17.03. 2021</w:t>
            </w:r>
            <w:r w:rsidR="00F36651" w:rsidRPr="0071174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070" w:type="dxa"/>
            <w:gridSpan w:val="2"/>
          </w:tcPr>
          <w:p w:rsidR="00B45531" w:rsidRPr="00711741" w:rsidRDefault="00B45531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Цель: Учить запоминать, удерживать в памяти и воспроизводить стихи с помощью наглядной схемы.</w:t>
            </w:r>
          </w:p>
          <w:p w:rsidR="00050EFA" w:rsidRPr="00711741" w:rsidRDefault="00050EFA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4B85" w:rsidRPr="00054B85" w:rsidTr="00744922">
        <w:tc>
          <w:tcPr>
            <w:tcW w:w="10316" w:type="dxa"/>
            <w:gridSpan w:val="5"/>
          </w:tcPr>
          <w:p w:rsidR="00054B85" w:rsidRPr="00711741" w:rsidRDefault="00054B85" w:rsidP="007117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b/>
                <w:sz w:val="24"/>
                <w:szCs w:val="24"/>
              </w:rPr>
              <w:t>План реализации проекта основного этапа.</w:t>
            </w:r>
          </w:p>
        </w:tc>
      </w:tr>
      <w:tr w:rsidR="00054B85" w:rsidRPr="00054B85" w:rsidTr="00237AE6">
        <w:trPr>
          <w:trHeight w:val="311"/>
        </w:trPr>
        <w:tc>
          <w:tcPr>
            <w:tcW w:w="425" w:type="dxa"/>
          </w:tcPr>
          <w:p w:rsidR="00054B85" w:rsidRPr="00711741" w:rsidRDefault="00237AE6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0" w:type="dxa"/>
          </w:tcPr>
          <w:p w:rsidR="00237AE6" w:rsidRPr="00711741" w:rsidRDefault="00237AE6" w:rsidP="00711741">
            <w:pPr>
              <w:pStyle w:val="a4"/>
              <w:shd w:val="clear" w:color="auto" w:fill="FFFFFF"/>
            </w:pPr>
            <w:r w:rsidRPr="00711741">
              <w:t>Изготовление скворечников (Совместная деятельность детей и родителей)</w:t>
            </w:r>
          </w:p>
          <w:p w:rsidR="00054B85" w:rsidRPr="00711741" w:rsidRDefault="00054B85" w:rsidP="0071174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54B85" w:rsidRPr="00711741" w:rsidRDefault="005326B9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17.03-19.03. 2021</w:t>
            </w:r>
            <w:r w:rsidR="00237AE6" w:rsidRPr="0071174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70" w:type="dxa"/>
            <w:gridSpan w:val="2"/>
          </w:tcPr>
          <w:p w:rsidR="00D432FB" w:rsidRPr="00711741" w:rsidRDefault="00237AE6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367D8D" w:rsidRPr="0071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Активизировать совместную деятельность родителей и детей. </w:t>
            </w:r>
            <w:r w:rsidR="003800E3" w:rsidRPr="00711741">
              <w:rPr>
                <w:rFonts w:ascii="Times New Roman" w:hAnsi="Times New Roman" w:cs="Times New Roman"/>
                <w:sz w:val="24"/>
                <w:szCs w:val="24"/>
              </w:rPr>
              <w:t>Привлечь родителей к оснащению предметно-пространственной</w:t>
            </w:r>
            <w:r w:rsidR="00981FA4"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 среды. Заинтересовать детей и родителей в реализации проекта через совместную трудовую деятельность по изгот</w:t>
            </w:r>
            <w:r w:rsidR="005326B9" w:rsidRPr="00711741">
              <w:rPr>
                <w:rFonts w:ascii="Times New Roman" w:hAnsi="Times New Roman" w:cs="Times New Roman"/>
                <w:sz w:val="24"/>
                <w:szCs w:val="24"/>
              </w:rPr>
              <w:t>овлению скворечников для птиц.</w:t>
            </w:r>
          </w:p>
        </w:tc>
      </w:tr>
      <w:tr w:rsidR="00237AE6" w:rsidRPr="00054B85" w:rsidTr="00E328FF">
        <w:trPr>
          <w:trHeight w:val="1175"/>
        </w:trPr>
        <w:tc>
          <w:tcPr>
            <w:tcW w:w="425" w:type="dxa"/>
          </w:tcPr>
          <w:p w:rsidR="00237AE6" w:rsidRPr="00711741" w:rsidRDefault="00237AE6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AE6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37AE6" w:rsidRPr="007117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:rsidR="00237AE6" w:rsidRPr="00711741" w:rsidRDefault="00237AE6" w:rsidP="0071174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для родителей:  </w:t>
            </w:r>
            <w:r w:rsidRPr="0071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«Расскажите детям о птицах»</w:t>
            </w:r>
          </w:p>
        </w:tc>
        <w:tc>
          <w:tcPr>
            <w:tcW w:w="1701" w:type="dxa"/>
          </w:tcPr>
          <w:p w:rsidR="00237AE6" w:rsidRPr="00711741" w:rsidRDefault="00237AE6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7AE6" w:rsidRPr="00711741" w:rsidRDefault="00711741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20.03.2021</w:t>
            </w:r>
            <w:r w:rsidR="00237AE6" w:rsidRPr="0071174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070" w:type="dxa"/>
            <w:gridSpan w:val="2"/>
          </w:tcPr>
          <w:p w:rsidR="00237AE6" w:rsidRPr="00711741" w:rsidRDefault="00237AE6" w:rsidP="007117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Цель: Привлечь родителей </w:t>
            </w:r>
            <w:r w:rsidRPr="007117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участию в проекте</w:t>
            </w:r>
            <w:proofErr w:type="gramStart"/>
            <w:r w:rsidRPr="0071174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  <w:r w:rsidRPr="0071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1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ознакомить родителей с требованиями прог</w:t>
            </w:r>
            <w:r w:rsidR="0071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раммы по теме «Перелетные птицы»</w:t>
            </w:r>
          </w:p>
        </w:tc>
      </w:tr>
      <w:tr w:rsidR="00054B85" w:rsidRPr="00054B85" w:rsidTr="00744922">
        <w:trPr>
          <w:trHeight w:val="365"/>
        </w:trPr>
        <w:tc>
          <w:tcPr>
            <w:tcW w:w="425" w:type="dxa"/>
          </w:tcPr>
          <w:p w:rsidR="00054B85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:rsidR="00054B85" w:rsidRPr="00711741" w:rsidRDefault="000319F2" w:rsidP="007117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Наблюдение за птицами</w:t>
            </w:r>
            <w:r w:rsidR="00077431"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участке детского сада и </w:t>
            </w:r>
            <w:r w:rsidR="007765E2" w:rsidRPr="00711741">
              <w:rPr>
                <w:rFonts w:ascii="Times New Roman" w:hAnsi="Times New Roman" w:cs="Times New Roman"/>
                <w:sz w:val="24"/>
                <w:szCs w:val="24"/>
              </w:rPr>
              <w:t>виртуальное наблюдение</w:t>
            </w:r>
            <w:r w:rsidR="00054B85" w:rsidRPr="00711741">
              <w:rPr>
                <w:rFonts w:ascii="Times New Roman" w:hAnsi="Times New Roman" w:cs="Times New Roman"/>
                <w:sz w:val="24"/>
                <w:szCs w:val="24"/>
              </w:rPr>
              <w:t>с использованием мультимедиа</w:t>
            </w:r>
          </w:p>
        </w:tc>
        <w:tc>
          <w:tcPr>
            <w:tcW w:w="1701" w:type="dxa"/>
          </w:tcPr>
          <w:p w:rsidR="00054B85" w:rsidRPr="00711741" w:rsidRDefault="00077431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  <w:r w:rsidR="00054B85" w:rsidRPr="007117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70" w:type="dxa"/>
            <w:gridSpan w:val="2"/>
          </w:tcPr>
          <w:p w:rsidR="00054B85" w:rsidRPr="00711741" w:rsidRDefault="00054B85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Цель: Уточнять и расширять знания детей о </w:t>
            </w:r>
            <w:r w:rsidR="000319F2" w:rsidRPr="00711741">
              <w:rPr>
                <w:rFonts w:ascii="Times New Roman" w:hAnsi="Times New Roman" w:cs="Times New Roman"/>
                <w:sz w:val="24"/>
                <w:szCs w:val="24"/>
              </w:rPr>
              <w:t>перелетных птицах:</w:t>
            </w:r>
            <w:r w:rsidR="003760F0"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 наблюдения детьми за жизнью птиц в естественной среде: внешний вид, повадки, голоса птиц.</w:t>
            </w:r>
            <w:r w:rsidR="003800E3"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речевую активность.</w:t>
            </w:r>
          </w:p>
          <w:p w:rsidR="00882EA5" w:rsidRPr="00711741" w:rsidRDefault="00882EA5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Цель: Привлечь родителей к организации наблюдений с ребенком во время прогулки за пределами детского сада.</w:t>
            </w:r>
          </w:p>
        </w:tc>
      </w:tr>
      <w:tr w:rsidR="00054B85" w:rsidRPr="00054B85" w:rsidTr="0093498B">
        <w:trPr>
          <w:trHeight w:val="1416"/>
        </w:trPr>
        <w:tc>
          <w:tcPr>
            <w:tcW w:w="425" w:type="dxa"/>
          </w:tcPr>
          <w:p w:rsidR="00054B85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120" w:type="dxa"/>
          </w:tcPr>
          <w:p w:rsidR="00054B85" w:rsidRPr="00711741" w:rsidRDefault="003760F0" w:rsidP="00711741">
            <w:pPr>
              <w:pStyle w:val="a4"/>
              <w:shd w:val="clear" w:color="auto" w:fill="FFFFFF"/>
            </w:pPr>
            <w:r w:rsidRPr="00711741">
              <w:t xml:space="preserve">Изготовление книжек – </w:t>
            </w:r>
            <w:r w:rsidR="00711741">
              <w:t>малышек: «Птицы наши друзья</w:t>
            </w:r>
            <w:r w:rsidRPr="00711741">
              <w:t>».</w:t>
            </w:r>
            <w:r w:rsidR="00BC72AF" w:rsidRPr="00711741">
              <w:t>(Совместная деятельность детей и родителей)</w:t>
            </w:r>
          </w:p>
        </w:tc>
        <w:tc>
          <w:tcPr>
            <w:tcW w:w="1701" w:type="dxa"/>
          </w:tcPr>
          <w:p w:rsidR="00054B85" w:rsidRPr="00711741" w:rsidRDefault="00711741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20.03-22.03 2021</w:t>
            </w:r>
            <w:r w:rsidR="00054B85" w:rsidRPr="0071174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070" w:type="dxa"/>
            <w:gridSpan w:val="2"/>
          </w:tcPr>
          <w:p w:rsidR="00BC72AF" w:rsidRPr="00711741" w:rsidRDefault="00054B85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BC72AF"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 через совместную деятельность детей и родителей закреплять и уточнять знания детей о перелетных птицах через художественное слово: загадки, стихи, </w:t>
            </w:r>
            <w:proofErr w:type="spellStart"/>
            <w:r w:rsidR="00BC72AF" w:rsidRPr="00711741">
              <w:rPr>
                <w:rFonts w:ascii="Times New Roman" w:hAnsi="Times New Roman" w:cs="Times New Roman"/>
                <w:sz w:val="24"/>
                <w:szCs w:val="24"/>
              </w:rPr>
              <w:t>потешки</w:t>
            </w:r>
            <w:proofErr w:type="spellEnd"/>
            <w:r w:rsidR="00BC72AF"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BC72AF" w:rsidRPr="00711741">
              <w:rPr>
                <w:rFonts w:ascii="Times New Roman" w:hAnsi="Times New Roman" w:cs="Times New Roman"/>
                <w:sz w:val="24"/>
                <w:szCs w:val="24"/>
              </w:rPr>
              <w:t>заклички</w:t>
            </w:r>
            <w:proofErr w:type="spellEnd"/>
            <w:r w:rsidR="00BC72AF"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800E3" w:rsidRPr="00711741" w:rsidRDefault="003800E3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98B" w:rsidRPr="00054B85" w:rsidTr="008E12DF">
        <w:trPr>
          <w:trHeight w:val="230"/>
        </w:trPr>
        <w:tc>
          <w:tcPr>
            <w:tcW w:w="425" w:type="dxa"/>
          </w:tcPr>
          <w:p w:rsidR="0093498B" w:rsidRPr="00711741" w:rsidRDefault="0093498B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93498B" w:rsidRPr="00711741" w:rsidRDefault="0093498B" w:rsidP="00711741">
            <w:pPr>
              <w:pStyle w:val="a4"/>
              <w:shd w:val="clear" w:color="auto" w:fill="FFFFFF"/>
            </w:pPr>
          </w:p>
        </w:tc>
        <w:tc>
          <w:tcPr>
            <w:tcW w:w="1701" w:type="dxa"/>
          </w:tcPr>
          <w:p w:rsidR="0093498B" w:rsidRPr="00711741" w:rsidRDefault="0093498B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gridSpan w:val="2"/>
          </w:tcPr>
          <w:p w:rsidR="0093498B" w:rsidRPr="00711741" w:rsidRDefault="0093498B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2DF" w:rsidRPr="00054B85" w:rsidTr="00711741">
        <w:trPr>
          <w:trHeight w:val="1113"/>
        </w:trPr>
        <w:tc>
          <w:tcPr>
            <w:tcW w:w="425" w:type="dxa"/>
          </w:tcPr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20" w:type="dxa"/>
          </w:tcPr>
          <w:p w:rsidR="008E12DF" w:rsidRPr="00711741" w:rsidRDefault="008E12DF" w:rsidP="00711741">
            <w:pPr>
              <w:pStyle w:val="a4"/>
              <w:shd w:val="clear" w:color="auto" w:fill="FFFFFF"/>
              <w:jc w:val="both"/>
            </w:pPr>
            <w:r w:rsidRPr="00711741">
              <w:t xml:space="preserve"> НОД. Ознакомление с окружающим и развитие р</w:t>
            </w:r>
            <w:r w:rsidR="00711741" w:rsidRPr="00711741">
              <w:t>ечи. Тема занятия: «Берегите птиц!</w:t>
            </w:r>
            <w:r w:rsidRPr="00711741">
              <w:t>».</w:t>
            </w:r>
          </w:p>
        </w:tc>
        <w:tc>
          <w:tcPr>
            <w:tcW w:w="1701" w:type="dxa"/>
          </w:tcPr>
          <w:p w:rsidR="008E12DF" w:rsidRPr="00711741" w:rsidRDefault="00711741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21.03. -2021</w:t>
            </w:r>
            <w:r w:rsidR="008E12DF" w:rsidRPr="0071174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70" w:type="dxa"/>
            <w:gridSpan w:val="2"/>
          </w:tcPr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 Цель</w:t>
            </w:r>
            <w:r w:rsidR="00711741" w:rsidRPr="00711741">
              <w:rPr>
                <w:rFonts w:ascii="Times New Roman" w:hAnsi="Times New Roman" w:cs="Times New Roman"/>
                <w:sz w:val="24"/>
                <w:szCs w:val="24"/>
              </w:rPr>
              <w:t>: Расширять знания детей о пользе птиц</w:t>
            </w: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. Активизировать словарь. Развивать интерес к жизни птиц.</w:t>
            </w:r>
          </w:p>
        </w:tc>
      </w:tr>
      <w:tr w:rsidR="008E12DF" w:rsidRPr="00054B85" w:rsidTr="008E12DF">
        <w:trPr>
          <w:trHeight w:val="382"/>
        </w:trPr>
        <w:tc>
          <w:tcPr>
            <w:tcW w:w="425" w:type="dxa"/>
          </w:tcPr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20" w:type="dxa"/>
          </w:tcPr>
          <w:p w:rsidR="008E12DF" w:rsidRPr="00711741" w:rsidRDefault="008E12DF" w:rsidP="00711741">
            <w:pPr>
              <w:pStyle w:val="a4"/>
              <w:shd w:val="clear" w:color="auto" w:fill="FFFFFF"/>
              <w:jc w:val="both"/>
            </w:pPr>
            <w:r w:rsidRPr="00711741">
              <w:t>НОД. Рисование</w:t>
            </w:r>
            <w:r w:rsidRPr="00711741">
              <w:rPr>
                <w:bCs/>
                <w:iCs/>
              </w:rPr>
              <w:t xml:space="preserve"> «На шесте дворец, во дворце певец»</w:t>
            </w:r>
            <w:r w:rsidRPr="00711741">
              <w:t>.</w:t>
            </w:r>
          </w:p>
          <w:p w:rsidR="008E12DF" w:rsidRPr="00711741" w:rsidRDefault="008E12DF" w:rsidP="007117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12DF" w:rsidRPr="00711741" w:rsidRDefault="00711741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22.03. -2021</w:t>
            </w:r>
            <w:r w:rsidR="008E12DF" w:rsidRPr="0071174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70" w:type="dxa"/>
            <w:gridSpan w:val="2"/>
          </w:tcPr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Цель: Учить детей передавать в рисунке характерные особенности скворца.</w:t>
            </w:r>
            <w:r w:rsidR="001C2DCC" w:rsidRPr="0071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образное представление</w:t>
            </w:r>
          </w:p>
        </w:tc>
      </w:tr>
      <w:tr w:rsidR="008E12DF" w:rsidRPr="00054B85" w:rsidTr="00744922">
        <w:trPr>
          <w:trHeight w:val="392"/>
        </w:trPr>
        <w:tc>
          <w:tcPr>
            <w:tcW w:w="425" w:type="dxa"/>
          </w:tcPr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20" w:type="dxa"/>
          </w:tcPr>
          <w:p w:rsidR="008E12DF" w:rsidRPr="00711741" w:rsidRDefault="008E12DF" w:rsidP="0071174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Чтение книжек – малышек, </w:t>
            </w:r>
            <w:r w:rsidR="00050EFA"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сделанных детьми совместно с родителями, </w:t>
            </w: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</w:t>
            </w:r>
            <w:r w:rsidR="0093498B"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 в них</w:t>
            </w: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01" w:type="dxa"/>
          </w:tcPr>
          <w:p w:rsidR="008E12DF" w:rsidRPr="00711741" w:rsidRDefault="00711741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22.03- 24.03.2021</w:t>
            </w:r>
            <w:r w:rsidR="008E12DF" w:rsidRPr="0071174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5070" w:type="dxa"/>
            <w:gridSpan w:val="2"/>
          </w:tcPr>
          <w:p w:rsidR="00E328FF" w:rsidRDefault="008E12DF" w:rsidP="00E328F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="0093498B" w:rsidRPr="0071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Показать значимость самостоятельного поиска информации детей совместно с родителями. Побуждать детей обмениваться</w:t>
            </w:r>
          </w:p>
          <w:p w:rsidR="00B45531" w:rsidRPr="00711741" w:rsidRDefault="00E328FF" w:rsidP="00E328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полученной </w:t>
            </w:r>
            <w:r w:rsidR="0093498B" w:rsidRPr="0071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информацией.</w:t>
            </w:r>
          </w:p>
        </w:tc>
      </w:tr>
      <w:tr w:rsidR="008E12DF" w:rsidRPr="00054B85" w:rsidTr="00744922">
        <w:trPr>
          <w:trHeight w:val="195"/>
        </w:trPr>
        <w:tc>
          <w:tcPr>
            <w:tcW w:w="425" w:type="dxa"/>
          </w:tcPr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:rsidR="008E12DF" w:rsidRPr="00711741" w:rsidRDefault="0093498B" w:rsidP="0071174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Разучивание коротких стихов, загадок, потешек о перелетных птицах</w:t>
            </w:r>
          </w:p>
        </w:tc>
        <w:tc>
          <w:tcPr>
            <w:tcW w:w="1701" w:type="dxa"/>
          </w:tcPr>
          <w:p w:rsidR="008E12DF" w:rsidRPr="00711741" w:rsidRDefault="0093498B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В течение недели</w:t>
            </w:r>
          </w:p>
        </w:tc>
        <w:tc>
          <w:tcPr>
            <w:tcW w:w="5070" w:type="dxa"/>
            <w:gridSpan w:val="2"/>
          </w:tcPr>
          <w:p w:rsidR="0093498B" w:rsidRPr="00711741" w:rsidRDefault="0093498B" w:rsidP="007117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Цель: Формировать интерес к книге, художественному слову.  Показать, как много интересного о птицах можно узнать из детских книг.</w:t>
            </w:r>
          </w:p>
          <w:p w:rsidR="0093498B" w:rsidRPr="00711741" w:rsidRDefault="0093498B" w:rsidP="0071174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Способствовать быстрому запоминанию стихов, потешек, с помощью приемов мнемотехники.</w:t>
            </w:r>
          </w:p>
          <w:p w:rsidR="008E12DF" w:rsidRPr="00711741" w:rsidRDefault="0093498B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выразительность речи.</w:t>
            </w:r>
          </w:p>
        </w:tc>
      </w:tr>
      <w:tr w:rsidR="008E12DF" w:rsidRPr="00054B85" w:rsidTr="00711741">
        <w:trPr>
          <w:trHeight w:val="940"/>
        </w:trPr>
        <w:tc>
          <w:tcPr>
            <w:tcW w:w="425" w:type="dxa"/>
          </w:tcPr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20" w:type="dxa"/>
          </w:tcPr>
          <w:p w:rsidR="008E12DF" w:rsidRPr="00711741" w:rsidRDefault="008E12DF" w:rsidP="0071174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НОД. Тема занятия: «Составление описательных рассказов о перелетных птицах» </w:t>
            </w:r>
          </w:p>
        </w:tc>
        <w:tc>
          <w:tcPr>
            <w:tcW w:w="1701" w:type="dxa"/>
          </w:tcPr>
          <w:p w:rsidR="008E12DF" w:rsidRPr="00711741" w:rsidRDefault="00711741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23.03-2021</w:t>
            </w:r>
            <w:r w:rsidR="008E12DF" w:rsidRPr="0071174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070" w:type="dxa"/>
            <w:gridSpan w:val="2"/>
          </w:tcPr>
          <w:p w:rsidR="008E12DF" w:rsidRPr="00711741" w:rsidRDefault="008E12DF" w:rsidP="00711741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Цель: Развивать связную речь. Закреплять словарь по теме.</w:t>
            </w:r>
            <w:r w:rsidRPr="0071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Способствовать желанию рассказывать о птицах, выражать свои эмоции.</w:t>
            </w:r>
          </w:p>
        </w:tc>
      </w:tr>
      <w:tr w:rsidR="008E12DF" w:rsidRPr="00054B85" w:rsidTr="00744922">
        <w:trPr>
          <w:trHeight w:val="564"/>
        </w:trPr>
        <w:tc>
          <w:tcPr>
            <w:tcW w:w="425" w:type="dxa"/>
          </w:tcPr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20" w:type="dxa"/>
          </w:tcPr>
          <w:p w:rsidR="008E12DF" w:rsidRPr="00711741" w:rsidRDefault="008E12DF" w:rsidP="0071174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НОД Конструирование мет</w:t>
            </w:r>
            <w:r w:rsidR="00C539B1" w:rsidRPr="00711741">
              <w:rPr>
                <w:rFonts w:ascii="Times New Roman" w:hAnsi="Times New Roman" w:cs="Times New Roman"/>
                <w:sz w:val="24"/>
                <w:szCs w:val="24"/>
              </w:rPr>
              <w:t>одом оригами. «Лебеди на озере</w:t>
            </w: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701" w:type="dxa"/>
          </w:tcPr>
          <w:p w:rsidR="008E12DF" w:rsidRPr="00711741" w:rsidRDefault="00711741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24.03.2021</w:t>
            </w:r>
            <w:r w:rsidR="008E12DF" w:rsidRPr="0071174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070" w:type="dxa"/>
            <w:gridSpan w:val="2"/>
          </w:tcPr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Цель: Побуждать детей отражать свои впечатления о жизни птиц в конструировании.</w:t>
            </w:r>
          </w:p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Развивать навыки совместного творчества.</w:t>
            </w:r>
          </w:p>
        </w:tc>
      </w:tr>
      <w:tr w:rsidR="008E12DF" w:rsidRPr="00054B85" w:rsidTr="00744922">
        <w:trPr>
          <w:trHeight w:val="1506"/>
        </w:trPr>
        <w:tc>
          <w:tcPr>
            <w:tcW w:w="425" w:type="dxa"/>
          </w:tcPr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</w:tcPr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Д/игры: </w:t>
            </w:r>
          </w:p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«Сложи целое из частей»</w:t>
            </w:r>
          </w:p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«В мире птиц»</w:t>
            </w:r>
          </w:p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«Назови ласково»</w:t>
            </w:r>
          </w:p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«Один - много».</w:t>
            </w:r>
          </w:p>
          <w:p w:rsidR="008E12DF" w:rsidRPr="00711741" w:rsidRDefault="00E03E6B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«Назови детеныша</w:t>
            </w:r>
            <w:r w:rsidR="008E12DF" w:rsidRPr="0071174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Подвижные игры:</w:t>
            </w:r>
          </w:p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«Птицелов»</w:t>
            </w:r>
          </w:p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«Лягушки и цапля»</w:t>
            </w:r>
          </w:p>
          <w:p w:rsidR="008E12DF" w:rsidRPr="00711741" w:rsidRDefault="00993E16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«Перелетные птицы».</w:t>
            </w:r>
            <w:r w:rsidRPr="00711741"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</w:tcPr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В течение  недели</w:t>
            </w:r>
          </w:p>
        </w:tc>
        <w:tc>
          <w:tcPr>
            <w:tcW w:w="5070" w:type="dxa"/>
            <w:gridSpan w:val="2"/>
          </w:tcPr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Цель: Закреплять знания детей по теме через дидактическую игру, развивать лексико – грамматические категории, психические процессы.  Развивать основные движения, ловкость, координацию движений через подвижные игры.</w:t>
            </w:r>
          </w:p>
        </w:tc>
      </w:tr>
      <w:tr w:rsidR="008E12DF" w:rsidRPr="00054B85" w:rsidTr="00744922">
        <w:trPr>
          <w:trHeight w:val="430"/>
        </w:trPr>
        <w:tc>
          <w:tcPr>
            <w:tcW w:w="425" w:type="dxa"/>
          </w:tcPr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20" w:type="dxa"/>
          </w:tcPr>
          <w:p w:rsidR="008E12DF" w:rsidRPr="00711741" w:rsidRDefault="008E12DF" w:rsidP="00711741">
            <w:pPr>
              <w:pStyle w:val="a4"/>
              <w:shd w:val="clear" w:color="auto" w:fill="FFFFFF"/>
              <w:spacing w:after="0" w:afterAutospacing="0"/>
              <w:jc w:val="both"/>
            </w:pPr>
            <w:r w:rsidRPr="00711741">
              <w:t>Вечер развлечений: «Встречаем птиц».</w:t>
            </w:r>
          </w:p>
          <w:p w:rsidR="008E12DF" w:rsidRPr="00711741" w:rsidRDefault="008E12DF" w:rsidP="00711741">
            <w:pPr>
              <w:pStyle w:val="a4"/>
              <w:shd w:val="clear" w:color="auto" w:fill="FFFFFF"/>
              <w:spacing w:after="0" w:afterAutospacing="0"/>
              <w:jc w:val="both"/>
            </w:pPr>
            <w:r w:rsidRPr="00711741">
              <w:t>По окончанию вечера развлечения вывешивание скворечников на территории детского сада.</w:t>
            </w:r>
          </w:p>
          <w:p w:rsidR="008E12DF" w:rsidRPr="00711741" w:rsidRDefault="008E12DF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E12DF" w:rsidRPr="00711741" w:rsidRDefault="00711741" w:rsidP="007117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24.03.2021</w:t>
            </w:r>
            <w:r w:rsidR="008E12DF" w:rsidRPr="0071174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070" w:type="dxa"/>
            <w:gridSpan w:val="2"/>
          </w:tcPr>
          <w:p w:rsidR="008E12DF" w:rsidRPr="00711741" w:rsidRDefault="008E12DF" w:rsidP="00711741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711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Обобщить и систематизировать знания детей о перелетных  птицах.  Формировать устойчивый интерес к живой природе и заботливое отношение к птицам. Развивать коммуникативные навыки</w:t>
            </w:r>
          </w:p>
          <w:p w:rsidR="008E12DF" w:rsidRPr="00711741" w:rsidRDefault="008E12DF" w:rsidP="0071174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54B85" w:rsidRPr="00711741" w:rsidRDefault="00054B85" w:rsidP="00054B85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741">
        <w:rPr>
          <w:rFonts w:ascii="Times New Roman" w:hAnsi="Times New Roman" w:cs="Times New Roman"/>
          <w:b/>
          <w:sz w:val="24"/>
          <w:szCs w:val="24"/>
        </w:rPr>
        <w:lastRenderedPageBreak/>
        <w:t>План реализации проекта заключительного этапа:</w:t>
      </w:r>
    </w:p>
    <w:tbl>
      <w:tblPr>
        <w:tblStyle w:val="a3"/>
        <w:tblW w:w="0" w:type="auto"/>
        <w:tblInd w:w="-743" w:type="dxa"/>
        <w:tblLook w:val="04A0"/>
      </w:tblPr>
      <w:tblGrid>
        <w:gridCol w:w="484"/>
        <w:gridCol w:w="7320"/>
        <w:gridCol w:w="2511"/>
      </w:tblGrid>
      <w:tr w:rsidR="00711741" w:rsidRPr="00711741" w:rsidTr="00711741">
        <w:tc>
          <w:tcPr>
            <w:tcW w:w="484" w:type="dxa"/>
          </w:tcPr>
          <w:p w:rsidR="00054B85" w:rsidRPr="00711741" w:rsidRDefault="00054B85" w:rsidP="00054B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20" w:type="dxa"/>
          </w:tcPr>
          <w:p w:rsidR="00054B85" w:rsidRPr="00711741" w:rsidRDefault="00054B85" w:rsidP="00054B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Результат проектной деятельности</w:t>
            </w:r>
          </w:p>
        </w:tc>
        <w:tc>
          <w:tcPr>
            <w:tcW w:w="2511" w:type="dxa"/>
          </w:tcPr>
          <w:p w:rsidR="00054B85" w:rsidRPr="00711741" w:rsidRDefault="00054B85" w:rsidP="00054B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</w:p>
        </w:tc>
      </w:tr>
      <w:tr w:rsidR="00711741" w:rsidRPr="00711741" w:rsidTr="00711741">
        <w:tc>
          <w:tcPr>
            <w:tcW w:w="484" w:type="dxa"/>
          </w:tcPr>
          <w:p w:rsidR="00054B85" w:rsidRPr="00711741" w:rsidRDefault="00054B85" w:rsidP="00054B8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320" w:type="dxa"/>
          </w:tcPr>
          <w:p w:rsidR="00054B85" w:rsidRPr="00711741" w:rsidRDefault="00325585" w:rsidP="00054B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Выставка книжек - малышек</w:t>
            </w:r>
            <w:r w:rsidR="00711741" w:rsidRPr="00711741">
              <w:rPr>
                <w:rFonts w:ascii="Times New Roman" w:hAnsi="Times New Roman" w:cs="Times New Roman"/>
                <w:sz w:val="24"/>
                <w:szCs w:val="24"/>
              </w:rPr>
              <w:t>«Птицы наши друзья</w:t>
            </w: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511" w:type="dxa"/>
          </w:tcPr>
          <w:p w:rsidR="00054B85" w:rsidRPr="00711741" w:rsidRDefault="00711741" w:rsidP="00054B8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22.03. 2021</w:t>
            </w:r>
            <w:r w:rsidR="00054B85" w:rsidRPr="0071174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711741" w:rsidRPr="00711741" w:rsidTr="00711741">
        <w:tc>
          <w:tcPr>
            <w:tcW w:w="484" w:type="dxa"/>
          </w:tcPr>
          <w:p w:rsidR="00054B85" w:rsidRPr="00711741" w:rsidRDefault="00054B85" w:rsidP="00054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320" w:type="dxa"/>
          </w:tcPr>
          <w:p w:rsidR="00054B85" w:rsidRPr="00711741" w:rsidRDefault="00054B85" w:rsidP="00325585">
            <w:pPr>
              <w:pStyle w:val="a4"/>
              <w:shd w:val="clear" w:color="auto" w:fill="FFFFFF"/>
              <w:jc w:val="both"/>
            </w:pPr>
            <w:r w:rsidRPr="00711741">
              <w:t>Выставка</w:t>
            </w:r>
            <w:r w:rsidR="00325585" w:rsidRPr="00711741">
              <w:t xml:space="preserve"> детских</w:t>
            </w:r>
            <w:r w:rsidRPr="00711741">
              <w:t xml:space="preserve"> рисунков «</w:t>
            </w:r>
            <w:r w:rsidR="00325585" w:rsidRPr="00711741">
              <w:rPr>
                <w:bCs/>
                <w:iCs/>
              </w:rPr>
              <w:t>«На шесте дворец, во дворце певец»</w:t>
            </w:r>
            <w:r w:rsidR="00325585" w:rsidRPr="00711741">
              <w:t>.</w:t>
            </w:r>
          </w:p>
        </w:tc>
        <w:tc>
          <w:tcPr>
            <w:tcW w:w="2511" w:type="dxa"/>
          </w:tcPr>
          <w:p w:rsidR="00054B85" w:rsidRPr="00711741" w:rsidRDefault="00711741" w:rsidP="00054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22.03. 2021</w:t>
            </w:r>
            <w:r w:rsidR="00054B85" w:rsidRPr="0071174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711741" w:rsidRPr="00711741" w:rsidTr="00711741">
        <w:tc>
          <w:tcPr>
            <w:tcW w:w="484" w:type="dxa"/>
          </w:tcPr>
          <w:p w:rsidR="00054B85" w:rsidRPr="00711741" w:rsidRDefault="00054B85" w:rsidP="00054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320" w:type="dxa"/>
          </w:tcPr>
          <w:p w:rsidR="00054B85" w:rsidRPr="00711741" w:rsidRDefault="00325585" w:rsidP="00054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Выставка коллективной работы по конструированию</w:t>
            </w:r>
            <w:r w:rsidR="00C539B1" w:rsidRPr="00711741">
              <w:rPr>
                <w:rFonts w:ascii="Times New Roman" w:hAnsi="Times New Roman" w:cs="Times New Roman"/>
                <w:sz w:val="24"/>
                <w:szCs w:val="24"/>
              </w:rPr>
              <w:t>. «Лебеди на озере</w:t>
            </w: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2511" w:type="dxa"/>
          </w:tcPr>
          <w:p w:rsidR="00054B85" w:rsidRPr="00711741" w:rsidRDefault="00711741" w:rsidP="00054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24.03 2021</w:t>
            </w:r>
            <w:r w:rsidR="00054B85" w:rsidRPr="0071174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711741" w:rsidRPr="00711741" w:rsidTr="00711741">
        <w:trPr>
          <w:trHeight w:val="161"/>
        </w:trPr>
        <w:tc>
          <w:tcPr>
            <w:tcW w:w="484" w:type="dxa"/>
          </w:tcPr>
          <w:p w:rsidR="00054B85" w:rsidRPr="00711741" w:rsidRDefault="00054B85" w:rsidP="00054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320" w:type="dxa"/>
          </w:tcPr>
          <w:p w:rsidR="00054B85" w:rsidRPr="00711741" w:rsidRDefault="00325585" w:rsidP="00054B8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Вечер развлечений «Встречаем птиц</w:t>
            </w:r>
            <w:r w:rsidR="00054B85" w:rsidRPr="0071174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11" w:type="dxa"/>
          </w:tcPr>
          <w:p w:rsidR="00054B85" w:rsidRPr="00711741" w:rsidRDefault="00711741" w:rsidP="00054B8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741">
              <w:rPr>
                <w:rFonts w:ascii="Times New Roman" w:hAnsi="Times New Roman" w:cs="Times New Roman"/>
                <w:sz w:val="24"/>
                <w:szCs w:val="24"/>
              </w:rPr>
              <w:t>24.03.2021</w:t>
            </w:r>
            <w:r w:rsidR="00054B85" w:rsidRPr="00711741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F11726" w:rsidRDefault="00F11726" w:rsidP="00054B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B85" w:rsidRPr="009E6A05" w:rsidRDefault="00054B85" w:rsidP="009E6A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A05">
        <w:rPr>
          <w:rFonts w:ascii="Times New Roman" w:hAnsi="Times New Roman" w:cs="Times New Roman"/>
          <w:b/>
          <w:sz w:val="24"/>
          <w:szCs w:val="24"/>
        </w:rPr>
        <w:t>Технология проекта.</w:t>
      </w:r>
    </w:p>
    <w:p w:rsidR="00882EA5" w:rsidRPr="009E6A05" w:rsidRDefault="00077431" w:rsidP="009E6A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«</w:t>
      </w:r>
      <w:r w:rsidR="00711741" w:rsidRPr="009E6A05">
        <w:rPr>
          <w:rFonts w:ascii="Times New Roman" w:hAnsi="Times New Roman" w:cs="Times New Roman"/>
          <w:b/>
          <w:sz w:val="24"/>
          <w:szCs w:val="24"/>
        </w:rPr>
        <w:t>Берегите птиц</w:t>
      </w:r>
      <w:r w:rsidR="00054B85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проводился с детьми старшего дошкольного возраста, с задержкой в развитии. Проект носил познавательный, развивающий, воспитательный характер. Была проведена предварительная работа с детьми, педагогами группы, с родителями воспитанников. Педагоги собрали и изучили материал о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перелетных птицах Волгоградской области. С</w:t>
      </w:r>
      <w:r w:rsidR="00054B85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оставили презен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тацию для проведения наблюдений за птицами нашего края.</w:t>
      </w:r>
      <w:r w:rsidR="00054B85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д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етей были разработаны ряд занятий по теме проекта</w:t>
      </w:r>
      <w:proofErr w:type="gramStart"/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82EA5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  <w:r w:rsidR="00882EA5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Лексический материал для занятий был подобран с учетом возрастных и речевых особенностей детей.</w:t>
      </w:r>
    </w:p>
    <w:p w:rsidR="005E27EA" w:rsidRDefault="00077431" w:rsidP="005E27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Подобраны дидактические и подвижные игры</w:t>
      </w:r>
      <w:r w:rsidR="00054B85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данной теме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Разработана авторская многофункциональная игра</w:t>
      </w:r>
      <w:r w:rsidR="00882EA5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:«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мире птиц</w:t>
      </w:r>
      <w:r w:rsidR="005E27E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54B85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461D23" w:rsidRPr="009E6A05" w:rsidRDefault="00054B85" w:rsidP="00E328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проекта удалось выявить проблемные моменты, которые нужно было отрабатывать в дальнейшем: </w:t>
      </w:r>
      <w:r w:rsidR="00461D23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дети затрудняются назвать перелетных птиц, не могут различить их по внешнему признаку,</w:t>
      </w:r>
      <w:r w:rsidR="005316DA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всегда называют, чем питаются птицы</w:t>
      </w:r>
      <w:r w:rsidR="00B445E2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какую пользу приносят</w:t>
      </w:r>
      <w:r w:rsidR="009E6A05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316DA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почему они</w:t>
      </w:r>
      <w:r w:rsidR="00461D23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возвращаются в родные края</w:t>
      </w:r>
      <w:r w:rsidR="009E6A05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почему их надо оберегать.</w:t>
      </w:r>
      <w:r w:rsidR="005316DA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="00461D23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атрудняются точно рассказать </w:t>
      </w:r>
      <w:r w:rsidR="005316DA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</w:t>
      </w:r>
      <w:proofErr w:type="gramStart"/>
      <w:r w:rsidR="005316DA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увиденном</w:t>
      </w:r>
      <w:proofErr w:type="gramEnd"/>
      <w:r w:rsidR="005316DA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услышанном</w:t>
      </w:r>
      <w:r w:rsidR="00461D23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 словесной форме выразить свои впечатления.</w:t>
      </w:r>
    </w:p>
    <w:p w:rsidR="005E27EA" w:rsidRDefault="00054B85" w:rsidP="005E27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проекта мы старалась выстроить личностно-ориентированное взаимодействие с детьми: выслушать мнение каждого ребенка, поддержать их рассуждения, таким образом, создать ситуацию успеха для каждого из них. На протяжении всего проекта у детей поддерживалась мотивация.</w:t>
      </w:r>
    </w:p>
    <w:p w:rsidR="005E27EA" w:rsidRDefault="00054B85" w:rsidP="005E27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сами являлись участниками проекта и были активными помощниками. Поэтапно происходила смена видов деятельности: беседы с детьми по теме проекта</w:t>
      </w:r>
      <w:r w:rsidR="005316DA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наблюдения за перелетными птицами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дидактические игры, продуктивная деятельность, </w:t>
      </w:r>
      <w:r w:rsidR="005316DA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художественной литературы, итоговое развлечение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27EA" w:rsidRDefault="00B92DE4" w:rsidP="005E27E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нашем мероприятии была тесная взаимосвязь с родителями. Родители были активны, заинтересованы, проявили своё творчество и на этапе подготовки проекта,  и в его реализации. </w:t>
      </w:r>
      <w:r w:rsidRPr="009E6A05">
        <w:rPr>
          <w:rFonts w:ascii="Times New Roman" w:hAnsi="Times New Roman" w:cs="Times New Roman"/>
          <w:sz w:val="24"/>
          <w:szCs w:val="24"/>
        </w:rPr>
        <w:t xml:space="preserve"> Только опираясь на семью, совместными усилиями мы можем сформировать у детей правильные представления о природе и как следствие</w:t>
      </w:r>
      <w:r w:rsidR="009024D4" w:rsidRPr="009E6A05">
        <w:rPr>
          <w:rFonts w:ascii="Times New Roman" w:hAnsi="Times New Roman" w:cs="Times New Roman"/>
          <w:sz w:val="24"/>
          <w:szCs w:val="24"/>
        </w:rPr>
        <w:t xml:space="preserve"> - бережного отношения</w:t>
      </w:r>
      <w:r w:rsidRPr="009E6A05">
        <w:rPr>
          <w:rFonts w:ascii="Times New Roman" w:hAnsi="Times New Roman" w:cs="Times New Roman"/>
          <w:sz w:val="24"/>
          <w:szCs w:val="24"/>
        </w:rPr>
        <w:t xml:space="preserve"> к ней. В процессе подготовки ре</w:t>
      </w:r>
      <w:r w:rsidR="009024D4" w:rsidRPr="009E6A05">
        <w:rPr>
          <w:rFonts w:ascii="Times New Roman" w:hAnsi="Times New Roman" w:cs="Times New Roman"/>
          <w:sz w:val="24"/>
          <w:szCs w:val="24"/>
        </w:rPr>
        <w:t>ализации проекта родител</w:t>
      </w:r>
      <w:r w:rsidRPr="009E6A05">
        <w:rPr>
          <w:rFonts w:ascii="Times New Roman" w:hAnsi="Times New Roman" w:cs="Times New Roman"/>
          <w:sz w:val="24"/>
          <w:szCs w:val="24"/>
        </w:rPr>
        <w:t>и помогли нам собрать небольшую</w:t>
      </w:r>
      <w:r w:rsidR="009024D4" w:rsidRPr="009E6A05">
        <w:rPr>
          <w:rFonts w:ascii="Times New Roman" w:hAnsi="Times New Roman" w:cs="Times New Roman"/>
          <w:sz w:val="24"/>
          <w:szCs w:val="24"/>
        </w:rPr>
        <w:t xml:space="preserve"> библиотеку о жизни перелетных птиц. С желанием откликнулись на просьбу сделать </w:t>
      </w:r>
      <w:r w:rsidR="00780405" w:rsidRPr="009E6A05">
        <w:rPr>
          <w:rFonts w:ascii="Times New Roman" w:hAnsi="Times New Roman" w:cs="Times New Roman"/>
          <w:sz w:val="24"/>
          <w:szCs w:val="24"/>
        </w:rPr>
        <w:t>вместе со своим ребенком маленькую книжку</w:t>
      </w:r>
      <w:r w:rsidR="009024D4" w:rsidRPr="009E6A05">
        <w:rPr>
          <w:rFonts w:ascii="Times New Roman" w:hAnsi="Times New Roman" w:cs="Times New Roman"/>
          <w:sz w:val="24"/>
          <w:szCs w:val="24"/>
        </w:rPr>
        <w:t xml:space="preserve"> по теме проекта</w:t>
      </w:r>
      <w:r w:rsidR="00780405" w:rsidRPr="009E6A05">
        <w:rPr>
          <w:rFonts w:ascii="Times New Roman" w:hAnsi="Times New Roman" w:cs="Times New Roman"/>
          <w:sz w:val="24"/>
          <w:szCs w:val="24"/>
        </w:rPr>
        <w:t xml:space="preserve">, где были подобраны стихи, загадки, прибаутки, </w:t>
      </w:r>
      <w:proofErr w:type="spellStart"/>
      <w:r w:rsidR="00780405" w:rsidRPr="009E6A05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="00780405" w:rsidRPr="009E6A05">
        <w:rPr>
          <w:rFonts w:ascii="Times New Roman" w:hAnsi="Times New Roman" w:cs="Times New Roman"/>
          <w:sz w:val="24"/>
          <w:szCs w:val="24"/>
        </w:rPr>
        <w:t xml:space="preserve"> о конкретной птице. В каждой книжке есть изображение птицы и ее гнезда. Дети с удовольствием рассматривали самодельные книжки, делились впечатлениями </w:t>
      </w:r>
      <w:r w:rsidR="009E6A05" w:rsidRPr="009E6A05">
        <w:rPr>
          <w:rFonts w:ascii="Times New Roman" w:hAnsi="Times New Roman" w:cs="Times New Roman"/>
          <w:sz w:val="24"/>
          <w:szCs w:val="24"/>
        </w:rPr>
        <w:t>по ее содержанию</w:t>
      </w:r>
      <w:r w:rsidR="00780405" w:rsidRPr="009E6A05">
        <w:rPr>
          <w:rFonts w:ascii="Times New Roman" w:hAnsi="Times New Roman" w:cs="Times New Roman"/>
          <w:sz w:val="24"/>
          <w:szCs w:val="24"/>
        </w:rPr>
        <w:t xml:space="preserve">, рассказывали, </w:t>
      </w:r>
      <w:r w:rsidR="007D24CE" w:rsidRPr="009E6A05">
        <w:rPr>
          <w:rFonts w:ascii="Times New Roman" w:hAnsi="Times New Roman" w:cs="Times New Roman"/>
          <w:sz w:val="24"/>
          <w:szCs w:val="24"/>
        </w:rPr>
        <w:t xml:space="preserve"> о том, какое участие они принимали в изготовлении своей книжки. Так же при посильной помощи детей, родители сделали 2 скворечника, которые после окончания итогового развлечения были вывешены на участке. </w:t>
      </w:r>
      <w:r w:rsidR="0008118C" w:rsidRPr="009E6A05">
        <w:rPr>
          <w:rFonts w:ascii="Times New Roman" w:hAnsi="Times New Roman" w:cs="Times New Roman"/>
          <w:sz w:val="24"/>
          <w:szCs w:val="24"/>
        </w:rPr>
        <w:t>Дети были нацелены</w:t>
      </w:r>
      <w:r w:rsidR="007D24CE" w:rsidRPr="009E6A05">
        <w:rPr>
          <w:rFonts w:ascii="Times New Roman" w:hAnsi="Times New Roman" w:cs="Times New Roman"/>
          <w:sz w:val="24"/>
          <w:szCs w:val="24"/>
        </w:rPr>
        <w:t xml:space="preserve"> на то, что </w:t>
      </w:r>
      <w:r w:rsidR="0008118C" w:rsidRPr="009E6A05">
        <w:rPr>
          <w:rFonts w:ascii="Times New Roman" w:hAnsi="Times New Roman" w:cs="Times New Roman"/>
          <w:sz w:val="24"/>
          <w:szCs w:val="24"/>
        </w:rPr>
        <w:t>все вместе будем наблюдать за тем, кто поселиться в этих скворечниках.</w:t>
      </w:r>
    </w:p>
    <w:p w:rsidR="007B6479" w:rsidRPr="005E27EA" w:rsidRDefault="00B92DE4" w:rsidP="005E27EA">
      <w:pPr>
        <w:shd w:val="clear" w:color="auto" w:fill="FFFFFF"/>
        <w:spacing w:after="0" w:line="240" w:lineRule="auto"/>
        <w:ind w:firstLine="709"/>
        <w:jc w:val="both"/>
        <w:rPr>
          <w:rStyle w:val="a8"/>
          <w:rFonts w:ascii="Times New Roman" w:eastAsia="Times New Roman" w:hAnsi="Times New Roman" w:cs="Times New Roman"/>
          <w:b w:val="0"/>
          <w:bCs w:val="0"/>
          <w:i w:val="0"/>
          <w:iCs w:val="0"/>
          <w:color w:val="auto"/>
          <w:sz w:val="24"/>
          <w:szCs w:val="24"/>
          <w:lang w:eastAsia="ru-RU"/>
        </w:rPr>
      </w:pP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действенных методов знакомства детей с птицами нашего </w:t>
      </w:r>
      <w:r w:rsidR="00D14CF2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края является наблюдение, которое направлено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формирование у детей представлений о реальных размерах птиц, их окраске, их повадках, поведении.</w:t>
      </w:r>
      <w:r w:rsidR="0008118C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Родителям было предложено понаблюда</w:t>
      </w:r>
      <w:r w:rsidR="004B6816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ть вмес</w:t>
      </w:r>
      <w:r w:rsidR="00F5375E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 с ребенком за птицами, предва</w:t>
      </w:r>
      <w:r w:rsidR="004B6816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рительно проконсультировав</w:t>
      </w:r>
      <w:r w:rsidR="00F5375E" w:rsidRPr="009E6A05">
        <w:rPr>
          <w:rFonts w:ascii="Times New Roman" w:hAnsi="Times New Roman" w:cs="Times New Roman"/>
          <w:sz w:val="24"/>
          <w:szCs w:val="24"/>
        </w:rPr>
        <w:t>их о том,</w:t>
      </w:r>
      <w:r w:rsidR="004B6816" w:rsidRPr="009E6A05">
        <w:rPr>
          <w:rFonts w:ascii="Times New Roman" w:hAnsi="Times New Roman" w:cs="Times New Roman"/>
          <w:sz w:val="24"/>
          <w:szCs w:val="24"/>
        </w:rPr>
        <w:t xml:space="preserve"> </w:t>
      </w:r>
      <w:r w:rsidR="004B6816" w:rsidRPr="009E6A05">
        <w:rPr>
          <w:rFonts w:ascii="Times New Roman" w:hAnsi="Times New Roman" w:cs="Times New Roman"/>
          <w:sz w:val="24"/>
          <w:szCs w:val="24"/>
        </w:rPr>
        <w:lastRenderedPageBreak/>
        <w:t>какие знания о птица</w:t>
      </w:r>
      <w:r w:rsidR="00F5375E" w:rsidRPr="009E6A05">
        <w:rPr>
          <w:rFonts w:ascii="Times New Roman" w:hAnsi="Times New Roman" w:cs="Times New Roman"/>
          <w:sz w:val="24"/>
          <w:szCs w:val="24"/>
        </w:rPr>
        <w:t>х в природе должны быть у детей: различение по внешнему виду, название птиц, называть  место обитания и т.д.</w:t>
      </w:r>
      <w:r w:rsidRPr="009E6A05">
        <w:rPr>
          <w:rFonts w:ascii="Times New Roman" w:hAnsi="Times New Roman" w:cs="Times New Roman"/>
          <w:sz w:val="24"/>
          <w:szCs w:val="24"/>
        </w:rPr>
        <w:t xml:space="preserve">Наблюдение за птицами интересное, но сложное занятие. Птицы  не всегда позволяют подолгу наблюдать за собой, могут  улететь в любой момент. Не всегда птицы прилетают именно тогда, когда нам этого хочется. Поэтому педагог должен быть готов к наблюдению за птицами в любой момент. </w:t>
      </w:r>
      <w:r w:rsidR="00D14CF2" w:rsidRPr="009E6A05">
        <w:rPr>
          <w:rFonts w:ascii="Times New Roman" w:hAnsi="Times New Roman" w:cs="Times New Roman"/>
          <w:sz w:val="24"/>
          <w:szCs w:val="24"/>
        </w:rPr>
        <w:t>При реализации проекта у нас не было возможностипонаблюдать за лесными птицам</w:t>
      </w:r>
      <w:r w:rsidR="007765E2" w:rsidRPr="009E6A05">
        <w:rPr>
          <w:rFonts w:ascii="Times New Roman" w:hAnsi="Times New Roman" w:cs="Times New Roman"/>
          <w:sz w:val="24"/>
          <w:szCs w:val="24"/>
        </w:rPr>
        <w:t xml:space="preserve">и, птицами, живущими на водоемах, да и городские не всегда прилетают на территорию детского сада, поэтому для ознакомления с этими птицами пользовались </w:t>
      </w:r>
      <w:r w:rsidR="00F5375E" w:rsidRPr="009E6A05">
        <w:rPr>
          <w:rFonts w:ascii="Times New Roman" w:hAnsi="Times New Roman" w:cs="Times New Roman"/>
          <w:sz w:val="24"/>
          <w:szCs w:val="24"/>
        </w:rPr>
        <w:t>муль</w:t>
      </w:r>
      <w:r w:rsidR="00F23189">
        <w:rPr>
          <w:rFonts w:ascii="Times New Roman" w:hAnsi="Times New Roman" w:cs="Times New Roman"/>
          <w:sz w:val="24"/>
          <w:szCs w:val="24"/>
        </w:rPr>
        <w:t>тимедиа, видеозаписями. Виде</w:t>
      </w:r>
      <w:r w:rsidR="00F5375E" w:rsidRPr="009E6A05">
        <w:rPr>
          <w:rFonts w:ascii="Times New Roman" w:hAnsi="Times New Roman" w:cs="Times New Roman"/>
          <w:sz w:val="24"/>
          <w:szCs w:val="24"/>
        </w:rPr>
        <w:t>о</w:t>
      </w:r>
      <w:r w:rsidR="007B6479" w:rsidRPr="009E6A05">
        <w:rPr>
          <w:rFonts w:ascii="Times New Roman" w:hAnsi="Times New Roman" w:cs="Times New Roman"/>
          <w:sz w:val="24"/>
          <w:szCs w:val="24"/>
        </w:rPr>
        <w:t xml:space="preserve"> позволяет рассмотреть птиц, понаблюдать за их полетом, послушать голоса птиц.</w:t>
      </w:r>
      <w:r w:rsidR="00AB50C0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наблюдения мы старалась своими вопр</w:t>
      </w:r>
      <w:r w:rsidR="00A60610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осами направлять внимание детей</w:t>
      </w:r>
      <w:r w:rsidR="00AB50C0" w:rsidRPr="009E6A05">
        <w:rPr>
          <w:rFonts w:ascii="Times New Roman" w:hAnsi="Times New Roman" w:cs="Times New Roman"/>
          <w:sz w:val="24"/>
          <w:szCs w:val="24"/>
        </w:rPr>
        <w:t>.</w:t>
      </w:r>
      <w:r w:rsidR="00AD7C0E" w:rsidRPr="009E6A05">
        <w:rPr>
          <w:rStyle w:val="a8"/>
          <w:rFonts w:ascii="Times New Roman" w:hAnsi="Times New Roman" w:cs="Times New Roman"/>
          <w:b w:val="0"/>
          <w:i w:val="0"/>
          <w:color w:val="auto"/>
          <w:sz w:val="24"/>
          <w:szCs w:val="24"/>
        </w:rPr>
        <w:t xml:space="preserve">  Показывая детям, что и как надо наблюдать мы формировали не только знания о природе, но и отношение детей к ней. </w:t>
      </w:r>
      <w:r w:rsidR="00A60610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Наблюдения  за птицами вызвали у детей большой интерес к ним</w:t>
      </w:r>
      <w:r w:rsidR="00A60610" w:rsidRPr="009E6A05">
        <w:rPr>
          <w:rStyle w:val="a8"/>
          <w:rFonts w:ascii="Times New Roman" w:hAnsi="Times New Roman" w:cs="Times New Roman"/>
          <w:b w:val="0"/>
          <w:i w:val="0"/>
          <w:color w:val="auto"/>
          <w:sz w:val="24"/>
          <w:szCs w:val="24"/>
        </w:rPr>
        <w:t>.</w:t>
      </w:r>
    </w:p>
    <w:p w:rsidR="005E27EA" w:rsidRDefault="00135BD9" w:rsidP="00F231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05">
        <w:rPr>
          <w:rFonts w:ascii="Times New Roman" w:hAnsi="Times New Roman" w:cs="Times New Roman"/>
          <w:sz w:val="24"/>
          <w:szCs w:val="24"/>
        </w:rPr>
        <w:t>Познавательный и</w:t>
      </w:r>
      <w:r w:rsidR="007B6479" w:rsidRPr="009E6A05">
        <w:rPr>
          <w:rFonts w:ascii="Times New Roman" w:hAnsi="Times New Roman" w:cs="Times New Roman"/>
          <w:sz w:val="24"/>
          <w:szCs w:val="24"/>
        </w:rPr>
        <w:t>нтерес детей к жизни перелетных птиц</w:t>
      </w:r>
      <w:r w:rsidR="00906FBF" w:rsidRPr="009E6A05">
        <w:rPr>
          <w:rFonts w:ascii="Times New Roman" w:hAnsi="Times New Roman" w:cs="Times New Roman"/>
          <w:sz w:val="24"/>
          <w:szCs w:val="24"/>
        </w:rPr>
        <w:t xml:space="preserve"> мы поддерживали</w:t>
      </w:r>
      <w:r w:rsidR="007B6479" w:rsidRPr="009E6A05">
        <w:rPr>
          <w:rFonts w:ascii="Times New Roman" w:hAnsi="Times New Roman" w:cs="Times New Roman"/>
          <w:sz w:val="24"/>
          <w:szCs w:val="24"/>
        </w:rPr>
        <w:t xml:space="preserve">  чтением художественных произведений: сказок, познавательных рассказов, стихов, потешек, а также организацией поисковой деятельности детей в процессе отгадывания загадок.</w:t>
      </w:r>
      <w:r w:rsidR="007B6479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слово и художественная литература позволяют дополнить знания детей, закрепить их, уточнить</w:t>
      </w:r>
      <w:r w:rsidR="00906FBF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85334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Книга выводит за пределы наблюдаемого и тем самым расширяет представления детей, знакомит с теми явлениями, которые непосредственно воспринять невозможно. За время реализации проектас детьми было разучено несколько коротких стихов, потешек, загадок.  </w:t>
      </w:r>
      <w:r w:rsidR="00906FBF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разуч</w:t>
      </w:r>
      <w:r w:rsidR="00D85334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ивании стихотворных текстов</w:t>
      </w:r>
      <w:r w:rsidR="00906FBF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пользовались наглядными схемами, составленных к ним. Мнемосхема позволяет ребенку с ЗПР быстрее зап</w:t>
      </w:r>
      <w:r w:rsidR="00D85334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омнить </w:t>
      </w:r>
      <w:r w:rsidR="00906FBF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текст. Чтение поэтических произведений о природе развивает эмоциональность, образность детской речи. Дети постепенно начинают использовать в своих высказываниях и рассказах сравнения, метафоры  из прослушанного произведения.</w:t>
      </w:r>
    </w:p>
    <w:p w:rsidR="00F23189" w:rsidRDefault="00135BD9" w:rsidP="005E27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05">
        <w:rPr>
          <w:rFonts w:ascii="Times New Roman" w:hAnsi="Times New Roman" w:cs="Times New Roman"/>
          <w:sz w:val="24"/>
          <w:szCs w:val="24"/>
        </w:rPr>
        <w:t>В процессе ознакомления с птицами мы  использовали художественно- творческую деятельность детей</w:t>
      </w:r>
      <w:r w:rsidR="00CE1781" w:rsidRPr="009E6A05">
        <w:rPr>
          <w:rFonts w:ascii="Times New Roman" w:hAnsi="Times New Roman" w:cs="Times New Roman"/>
          <w:sz w:val="24"/>
          <w:szCs w:val="24"/>
        </w:rPr>
        <w:t>: рисование,</w:t>
      </w:r>
      <w:r w:rsidRPr="009E6A05">
        <w:rPr>
          <w:rFonts w:ascii="Times New Roman" w:hAnsi="Times New Roman" w:cs="Times New Roman"/>
          <w:sz w:val="24"/>
          <w:szCs w:val="24"/>
        </w:rPr>
        <w:t xml:space="preserve"> изготовление оригами. Именно этот вид деятельности, является показа</w:t>
      </w:r>
      <w:r w:rsidR="00CE1781" w:rsidRPr="009E6A05">
        <w:rPr>
          <w:rFonts w:ascii="Times New Roman" w:hAnsi="Times New Roman" w:cs="Times New Roman"/>
          <w:sz w:val="24"/>
          <w:szCs w:val="24"/>
        </w:rPr>
        <w:t>телем успешности работы педагога</w:t>
      </w:r>
      <w:r w:rsidRPr="009E6A05">
        <w:rPr>
          <w:rFonts w:ascii="Times New Roman" w:hAnsi="Times New Roman" w:cs="Times New Roman"/>
          <w:sz w:val="24"/>
          <w:szCs w:val="24"/>
        </w:rPr>
        <w:t xml:space="preserve"> по ознакомлению с птицами, проявлением их познавательных интересов.</w:t>
      </w:r>
      <w:r w:rsidR="001F3ECA" w:rsidRPr="009E6A05">
        <w:rPr>
          <w:rFonts w:ascii="Times New Roman" w:hAnsi="Times New Roman" w:cs="Times New Roman"/>
          <w:sz w:val="24"/>
          <w:szCs w:val="24"/>
        </w:rPr>
        <w:t xml:space="preserve"> В своих работах дети </w:t>
      </w:r>
      <w:r w:rsidR="00AA03AE" w:rsidRPr="009E6A05">
        <w:rPr>
          <w:rFonts w:ascii="Times New Roman" w:hAnsi="Times New Roman" w:cs="Times New Roman"/>
          <w:sz w:val="24"/>
          <w:szCs w:val="24"/>
        </w:rPr>
        <w:t xml:space="preserve">по памяти </w:t>
      </w:r>
      <w:r w:rsidR="001F3ECA" w:rsidRPr="009E6A05">
        <w:rPr>
          <w:rFonts w:ascii="Times New Roman" w:hAnsi="Times New Roman" w:cs="Times New Roman"/>
          <w:sz w:val="24"/>
          <w:szCs w:val="24"/>
        </w:rPr>
        <w:t>воплощали полученные представления о перелетных птицах</w:t>
      </w:r>
      <w:r w:rsidR="00AA03AE" w:rsidRPr="009E6A05">
        <w:rPr>
          <w:rFonts w:ascii="Times New Roman" w:hAnsi="Times New Roman" w:cs="Times New Roman"/>
          <w:sz w:val="24"/>
          <w:szCs w:val="24"/>
        </w:rPr>
        <w:t>. В конце занятия дети рассказывали о своих работах, радовались полученным результатам</w:t>
      </w:r>
      <w:proofErr w:type="gramStart"/>
      <w:r w:rsidR="00AA03AE" w:rsidRPr="009E6A05">
        <w:rPr>
          <w:rFonts w:ascii="Times New Roman" w:hAnsi="Times New Roman" w:cs="Times New Roman"/>
          <w:sz w:val="24"/>
          <w:szCs w:val="24"/>
        </w:rPr>
        <w:t>.</w:t>
      </w:r>
      <w:r w:rsidR="00CE1781" w:rsidRPr="009E6A0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CE1781" w:rsidRPr="009E6A05">
        <w:rPr>
          <w:rFonts w:ascii="Times New Roman" w:hAnsi="Times New Roman" w:cs="Times New Roman"/>
          <w:sz w:val="24"/>
          <w:szCs w:val="24"/>
        </w:rPr>
        <w:t>о окончанию проекта была организована выставка детских работ</w:t>
      </w:r>
    </w:p>
    <w:p w:rsidR="005E27EA" w:rsidRDefault="00B25E65" w:rsidP="00F231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закрепления</w:t>
      </w:r>
      <w:r w:rsidR="00F231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полученных знаний о перелетных птицах нашего края мы использовали дидактические и подвижные  игры,  речевые </w:t>
      </w:r>
      <w:r w:rsidR="00135BD9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упражнения. В процессе дидактическ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их игр дети уточняли, закрепляли, расширяли</w:t>
      </w:r>
      <w:r w:rsidR="00135BD9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имеющиеся у них представления 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перелетных птицах</w:t>
      </w:r>
      <w:r w:rsidR="009E6A05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складывалось понимание того, что птицы это часть природы. И ее надо охранять и заботиться о ней. 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многофункциональной авторской игре «</w:t>
      </w:r>
      <w:r w:rsidR="00135BD9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мире птиц» дети закрепляли</w:t>
      </w:r>
      <w:r w:rsidR="00AB50C0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знания о внешнем виде птицы;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месте ее обитания: лес, луг, водоем, поле</w:t>
      </w:r>
      <w:r w:rsidR="00AB50C0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; упражнялись в образовании множественного числа существительного, в составлении описательного рассказа, в отгадывании загадок.</w:t>
      </w:r>
    </w:p>
    <w:p w:rsidR="00B50737" w:rsidRPr="009E6A05" w:rsidRDefault="000D1DDE" w:rsidP="00F231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05">
        <w:rPr>
          <w:rFonts w:ascii="Times New Roman" w:hAnsi="Times New Roman" w:cs="Times New Roman"/>
          <w:sz w:val="24"/>
          <w:szCs w:val="24"/>
        </w:rPr>
        <w:t xml:space="preserve">Большое </w:t>
      </w:r>
      <w:r w:rsidR="00A60610" w:rsidRPr="009E6A05">
        <w:rPr>
          <w:rFonts w:ascii="Times New Roman" w:hAnsi="Times New Roman" w:cs="Times New Roman"/>
          <w:sz w:val="24"/>
          <w:szCs w:val="24"/>
        </w:rPr>
        <w:t xml:space="preserve"> влияние ознако</w:t>
      </w:r>
      <w:r w:rsidRPr="009E6A05">
        <w:rPr>
          <w:rFonts w:ascii="Times New Roman" w:hAnsi="Times New Roman" w:cs="Times New Roman"/>
          <w:sz w:val="24"/>
          <w:szCs w:val="24"/>
        </w:rPr>
        <w:t>мление детей с птицами оказало</w:t>
      </w:r>
      <w:r w:rsidR="00A60610" w:rsidRPr="009E6A05">
        <w:rPr>
          <w:rFonts w:ascii="Times New Roman" w:hAnsi="Times New Roman" w:cs="Times New Roman"/>
          <w:sz w:val="24"/>
          <w:szCs w:val="24"/>
        </w:rPr>
        <w:t xml:space="preserve"> на речевое развитие детей</w:t>
      </w:r>
      <w:r w:rsidRPr="009E6A05">
        <w:rPr>
          <w:rFonts w:ascii="Times New Roman" w:hAnsi="Times New Roman" w:cs="Times New Roman"/>
          <w:sz w:val="24"/>
          <w:szCs w:val="24"/>
        </w:rPr>
        <w:t xml:space="preserve"> с ЗПР</w:t>
      </w:r>
      <w:r w:rsidR="00A60610" w:rsidRPr="009E6A05">
        <w:rPr>
          <w:rFonts w:ascii="Times New Roman" w:hAnsi="Times New Roman" w:cs="Times New Roman"/>
          <w:sz w:val="24"/>
          <w:szCs w:val="24"/>
        </w:rPr>
        <w:t xml:space="preserve">. </w:t>
      </w:r>
      <w:r w:rsidRPr="009E6A05">
        <w:rPr>
          <w:rFonts w:ascii="Times New Roman" w:hAnsi="Times New Roman" w:cs="Times New Roman"/>
          <w:sz w:val="24"/>
          <w:szCs w:val="24"/>
        </w:rPr>
        <w:t>У детей значительно расширился и активизировался словарь по данной теме.</w:t>
      </w:r>
      <w:r w:rsidR="000D6A0D" w:rsidRPr="009E6A05">
        <w:rPr>
          <w:rFonts w:ascii="Times New Roman" w:hAnsi="Times New Roman" w:cs="Times New Roman"/>
          <w:sz w:val="24"/>
          <w:szCs w:val="24"/>
        </w:rPr>
        <w:t xml:space="preserve"> Они </w:t>
      </w:r>
      <w:proofErr w:type="gramStart"/>
      <w:r w:rsidR="000D6A0D" w:rsidRPr="009E6A05">
        <w:rPr>
          <w:rFonts w:ascii="Times New Roman" w:hAnsi="Times New Roman" w:cs="Times New Roman"/>
          <w:sz w:val="24"/>
          <w:szCs w:val="24"/>
        </w:rPr>
        <w:t>более связно</w:t>
      </w:r>
      <w:proofErr w:type="gramEnd"/>
      <w:r w:rsidR="000D6A0D" w:rsidRPr="009E6A05">
        <w:rPr>
          <w:rFonts w:ascii="Times New Roman" w:hAnsi="Times New Roman" w:cs="Times New Roman"/>
          <w:sz w:val="24"/>
          <w:szCs w:val="24"/>
        </w:rPr>
        <w:t xml:space="preserve"> стали выражать свои мысли. Работа над развитием речи проходила не только во время наблюдений, игр, чтения художественной литературы, но и в непосредственно – образовательной деятельно</w:t>
      </w:r>
      <w:r w:rsidR="009E6A05" w:rsidRPr="009E6A05">
        <w:rPr>
          <w:rFonts w:ascii="Times New Roman" w:hAnsi="Times New Roman" w:cs="Times New Roman"/>
          <w:sz w:val="24"/>
          <w:szCs w:val="24"/>
        </w:rPr>
        <w:t>сти. При реализации проекта  «Берегите птиц!</w:t>
      </w:r>
      <w:r w:rsidR="000D6A0D" w:rsidRPr="009E6A05">
        <w:rPr>
          <w:rFonts w:ascii="Times New Roman" w:hAnsi="Times New Roman" w:cs="Times New Roman"/>
          <w:sz w:val="24"/>
          <w:szCs w:val="24"/>
        </w:rPr>
        <w:t>» было проведено два занятия по ознакомлению с окружающим и развитию речи. На этих занятиях у детей  не толь</w:t>
      </w:r>
      <w:r w:rsidR="00643E50" w:rsidRPr="009E6A05">
        <w:rPr>
          <w:rFonts w:ascii="Times New Roman" w:hAnsi="Times New Roman" w:cs="Times New Roman"/>
          <w:sz w:val="24"/>
          <w:szCs w:val="24"/>
        </w:rPr>
        <w:t>ко получали</w:t>
      </w:r>
      <w:r w:rsidR="000D6A0D" w:rsidRPr="009E6A05">
        <w:rPr>
          <w:rFonts w:ascii="Times New Roman" w:hAnsi="Times New Roman" w:cs="Times New Roman"/>
          <w:sz w:val="24"/>
          <w:szCs w:val="24"/>
        </w:rPr>
        <w:t xml:space="preserve"> знания</w:t>
      </w:r>
      <w:r w:rsidR="009E6A05" w:rsidRPr="009E6A05">
        <w:rPr>
          <w:rFonts w:ascii="Times New Roman" w:hAnsi="Times New Roman" w:cs="Times New Roman"/>
          <w:sz w:val="24"/>
          <w:szCs w:val="24"/>
        </w:rPr>
        <w:t xml:space="preserve"> о перелетных птицах, но и говорили о том, какую пользу приносят птицы, почему их надо беречь и по возможности заботиться о них</w:t>
      </w:r>
      <w:r w:rsidR="00643E50" w:rsidRPr="009E6A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4B85" w:rsidRPr="009E6A05" w:rsidRDefault="00054B85" w:rsidP="00F23189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</w:t>
      </w:r>
      <w:r w:rsidR="00B50737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ный проект был завершен итоговым развлечением </w:t>
      </w:r>
      <w:r w:rsidR="00B50737" w:rsidRPr="009E6A05">
        <w:rPr>
          <w:rFonts w:ascii="Times New Roman" w:hAnsi="Times New Roman" w:cs="Times New Roman"/>
          <w:sz w:val="24"/>
          <w:szCs w:val="24"/>
        </w:rPr>
        <w:t>«Встречаем птиц»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где дети отвечали на вопросы, выполняли практические задания, участвовали в  познавательных играх. </w:t>
      </w:r>
    </w:p>
    <w:p w:rsidR="00054B85" w:rsidRPr="009E6A05" w:rsidRDefault="00054B85" w:rsidP="00E328FF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Заключение.</w:t>
      </w:r>
    </w:p>
    <w:p w:rsidR="00054B85" w:rsidRPr="009E6A05" w:rsidRDefault="00B50737" w:rsidP="009E6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проекте приняли участие 11</w:t>
      </w:r>
      <w:r w:rsidR="00054B85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детей, 3 педагога, 11 семей.</w:t>
      </w:r>
    </w:p>
    <w:p w:rsidR="005E27EA" w:rsidRDefault="00054B85" w:rsidP="005E27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реализации проекта м</w:t>
      </w:r>
      <w:r w:rsidR="00B50737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ожно сказать, что цель проекта </w:t>
      </w:r>
      <w:r w:rsidR="005E27EA">
        <w:rPr>
          <w:rFonts w:ascii="Times New Roman" w:hAnsi="Times New Roman" w:cs="Times New Roman"/>
          <w:sz w:val="24"/>
          <w:szCs w:val="24"/>
        </w:rPr>
        <w:t>«Берегите птиц!</w:t>
      </w:r>
      <w:r w:rsidR="00B50737" w:rsidRPr="009E6A05">
        <w:rPr>
          <w:rFonts w:ascii="Times New Roman" w:hAnsi="Times New Roman" w:cs="Times New Roman"/>
          <w:sz w:val="24"/>
          <w:szCs w:val="24"/>
        </w:rPr>
        <w:t>»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была достигнута. Поставленные задачи выполнены. Проектная деятельность показала, что организация работы в Д</w:t>
      </w:r>
      <w:r w:rsidR="000E6FB3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ОУ по ознакомлению с перелетными птицами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быть увлекательной, разнообразной, личностно и общественно значимой. В результате проведенной работы,  было отмечено улучшение качества знаний детей с задержк</w:t>
      </w:r>
      <w:r w:rsidR="000E6FB3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в развитии по теме проекта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752A4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детей сформировался определенный запас знаний о перелетных птицах</w:t>
      </w:r>
      <w:r w:rsidR="007C0F76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13D82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различают и называют некоторых перелетных птиц, знают части птицы, чем питается. Могут ответить на вопрос «почему это птица». Пытаются уст</w:t>
      </w:r>
      <w:r w:rsidR="00033352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анавливать некоторые взаимосвязи</w:t>
      </w:r>
      <w:r w:rsidR="009506B9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. Н</w:t>
      </w:r>
      <w:r w:rsidR="00033352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апример, лесные птицы не могут жить на водоёме или на лугу, а водоплавающие – в лесу.</w:t>
      </w:r>
      <w:r w:rsidR="009506B9" w:rsidRPr="009E6A05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9506B9" w:rsidRPr="009E6A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Появились  первые проталины на полях – скоро прилетят птицы, которые питаются семенами на земле. Водоемы освобождаются ото льда – прилетают водоплавающие птицы и др. 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Значител</w:t>
      </w:r>
      <w:r w:rsidR="000E6FB3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 расширился словарь по 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теме</w:t>
      </w:r>
      <w:r w:rsidR="000E6FB3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«Перелетные птицы»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C0F76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Речь детей стала более гибкой и связной.Последовательнее и интереснее стали рассказы детей,  богаче стало их творческое воображение.</w:t>
      </w:r>
    </w:p>
    <w:p w:rsidR="00054B85" w:rsidRPr="009E6A05" w:rsidRDefault="007C0F76" w:rsidP="005E27E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детей появилась любознательность и наблюдательность, стал расти интерес к природе.</w:t>
      </w:r>
      <w:r w:rsidR="00054B85" w:rsidRPr="009E6A0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процессе работы над проектом дети имели  возможность делать что-то интересное самостоятельно или в группе детей.</w:t>
      </w:r>
      <w:r w:rsidR="00054B85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Занятия, игры, продуктивная деятельность объединяли детей общими впечатлениями, переживаниями, эмоциями, способствовали формированию коллективных взаимоотношений.</w:t>
      </w:r>
    </w:p>
    <w:p w:rsidR="005E27EA" w:rsidRDefault="00054B85" w:rsidP="005E2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результате проделанной работы</w:t>
      </w:r>
      <w:r w:rsidRPr="009E6A05">
        <w:rPr>
          <w:rFonts w:ascii="Times New Roman" w:hAnsi="Times New Roman" w:cs="Times New Roman"/>
          <w:sz w:val="24"/>
          <w:szCs w:val="24"/>
        </w:rPr>
        <w:t xml:space="preserve">  уровень самообразования педаго</w:t>
      </w:r>
      <w:r w:rsidR="000E6FB3" w:rsidRPr="009E6A05">
        <w:rPr>
          <w:rFonts w:ascii="Times New Roman" w:hAnsi="Times New Roman" w:cs="Times New Roman"/>
          <w:sz w:val="24"/>
          <w:szCs w:val="24"/>
        </w:rPr>
        <w:t>гов группы  по данной теме стал</w:t>
      </w:r>
      <w:r w:rsidRPr="009E6A05">
        <w:rPr>
          <w:rFonts w:ascii="Times New Roman" w:hAnsi="Times New Roman" w:cs="Times New Roman"/>
          <w:sz w:val="24"/>
          <w:szCs w:val="24"/>
        </w:rPr>
        <w:t xml:space="preserve"> значительно выше. </w:t>
      </w:r>
      <w:r w:rsidR="000E6FB3" w:rsidRPr="009E6A05">
        <w:rPr>
          <w:rFonts w:ascii="Times New Roman" w:hAnsi="Times New Roman" w:cs="Times New Roman"/>
          <w:sz w:val="24"/>
          <w:szCs w:val="24"/>
        </w:rPr>
        <w:t>Подобранный нами познавательный материал о перелетных птицах</w:t>
      </w:r>
      <w:r w:rsidRPr="009E6A05">
        <w:rPr>
          <w:rFonts w:ascii="Times New Roman" w:hAnsi="Times New Roman" w:cs="Times New Roman"/>
          <w:sz w:val="24"/>
          <w:szCs w:val="24"/>
        </w:rPr>
        <w:t xml:space="preserve"> был адаптирован для детского восприятия. Результатом такой работы стали разработки занятий по познавательной и продуктивной деятельности,</w:t>
      </w:r>
      <w:r w:rsidR="000E6FB3" w:rsidRPr="009E6A05">
        <w:rPr>
          <w:rFonts w:ascii="Times New Roman" w:hAnsi="Times New Roman" w:cs="Times New Roman"/>
          <w:sz w:val="24"/>
          <w:szCs w:val="24"/>
        </w:rPr>
        <w:t xml:space="preserve"> разработка многофункциональной дидактической игры «В мире птиц»</w:t>
      </w:r>
      <w:r w:rsidR="00E76E26" w:rsidRPr="009E6A05">
        <w:rPr>
          <w:rFonts w:ascii="Times New Roman" w:hAnsi="Times New Roman" w:cs="Times New Roman"/>
          <w:sz w:val="24"/>
          <w:szCs w:val="24"/>
        </w:rPr>
        <w:t>,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</w:t>
      </w:r>
      <w:r w:rsidR="00E76E26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наблюдений, составление мнемосхем для разучивания стихотворных текстов, Организована выставка детских рисунков</w:t>
      </w:r>
      <w:r w:rsidR="00E76E26" w:rsidRPr="009E6A05">
        <w:rPr>
          <w:rFonts w:ascii="Times New Roman" w:hAnsi="Times New Roman" w:cs="Times New Roman"/>
          <w:bCs/>
          <w:iCs/>
          <w:sz w:val="24"/>
          <w:szCs w:val="24"/>
        </w:rPr>
        <w:t>«На шесте дворец, во дворце певец»</w:t>
      </w:r>
      <w:r w:rsidR="00E76E26" w:rsidRPr="009E6A05">
        <w:rPr>
          <w:rFonts w:ascii="Times New Roman" w:hAnsi="Times New Roman" w:cs="Times New Roman"/>
          <w:sz w:val="24"/>
          <w:szCs w:val="24"/>
        </w:rPr>
        <w:t xml:space="preserve"> и коллективного творчества</w:t>
      </w:r>
      <w:r w:rsidR="00E752A4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76E26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оригами</w:t>
      </w:r>
      <w:r w:rsidR="00E752A4" w:rsidRPr="009E6A05">
        <w:rPr>
          <w:rFonts w:ascii="Times New Roman" w:hAnsi="Times New Roman" w:cs="Times New Roman"/>
          <w:sz w:val="24"/>
          <w:szCs w:val="24"/>
        </w:rPr>
        <w:t>«Лебеди на озере».</w:t>
      </w:r>
    </w:p>
    <w:p w:rsidR="00054B85" w:rsidRPr="009E6A05" w:rsidRDefault="00054B85" w:rsidP="005E27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E6A05">
        <w:rPr>
          <w:rFonts w:ascii="Times New Roman" w:hAnsi="Times New Roman" w:cs="Times New Roman"/>
          <w:sz w:val="24"/>
          <w:szCs w:val="24"/>
        </w:rPr>
        <w:t>Наши родители принимали активное участие в жизни группы.</w:t>
      </w: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Они проявляли искреннюю заинтересованность и оказывали поддержку в реализации проекта.</w:t>
      </w:r>
      <w:r w:rsidR="00E76E26" w:rsidRPr="009E6A05">
        <w:rPr>
          <w:rFonts w:ascii="Times New Roman" w:hAnsi="Times New Roman" w:cs="Times New Roman"/>
          <w:sz w:val="24"/>
          <w:szCs w:val="24"/>
        </w:rPr>
        <w:t xml:space="preserve"> С помощью родителей были сделаны книжки - малыш</w:t>
      </w:r>
      <w:r w:rsidR="000E6FB3" w:rsidRPr="009E6A05">
        <w:rPr>
          <w:rFonts w:ascii="Times New Roman" w:hAnsi="Times New Roman" w:cs="Times New Roman"/>
          <w:sz w:val="24"/>
          <w:szCs w:val="24"/>
        </w:rPr>
        <w:t>к</w:t>
      </w:r>
      <w:r w:rsidR="00E76E26" w:rsidRPr="009E6A05">
        <w:rPr>
          <w:rFonts w:ascii="Times New Roman" w:hAnsi="Times New Roman" w:cs="Times New Roman"/>
          <w:sz w:val="24"/>
          <w:szCs w:val="24"/>
        </w:rPr>
        <w:t>и</w:t>
      </w:r>
      <w:r w:rsidR="000E6FB3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E76E26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скворечники, подобрана художественная литер</w:t>
      </w:r>
      <w:r w:rsidR="00E752A4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атура для детей по теме проекта, помогали в организации наблюдений за пернатыми.</w:t>
      </w:r>
      <w:r w:rsidR="00993E16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Установились партнерские взаимоотношения между детьми и родителями, благодаря совместной деятельности в ходе реализации проекта.</w:t>
      </w:r>
    </w:p>
    <w:p w:rsidR="00054B85" w:rsidRPr="009E6A05" w:rsidRDefault="00054B85" w:rsidP="005E27E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Надеемся, что проводимая работа поможет детям </w:t>
      </w:r>
      <w:r w:rsidR="007C0F76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</w:t>
      </w:r>
      <w:r w:rsidR="00D05651" w:rsidRPr="009E6A05">
        <w:rPr>
          <w:rFonts w:ascii="Times New Roman" w:eastAsia="Times New Roman" w:hAnsi="Times New Roman" w:cs="Times New Roman"/>
          <w:sz w:val="24"/>
          <w:szCs w:val="24"/>
          <w:lang w:eastAsia="ru-RU"/>
        </w:rPr>
        <w:t>ить интерес к перелетным птицам;</w:t>
      </w:r>
      <w:r w:rsidR="00D05651" w:rsidRPr="009E6A05">
        <w:rPr>
          <w:rFonts w:ascii="Times New Roman" w:hAnsi="Times New Roman" w:cs="Times New Roman"/>
          <w:sz w:val="24"/>
          <w:szCs w:val="24"/>
          <w:shd w:val="clear" w:color="auto" w:fill="FFFFFF"/>
        </w:rPr>
        <w:t>желание исследовать, открывать; умение мыслить, рассуждать, анализировать, делать выводы.</w:t>
      </w:r>
    </w:p>
    <w:p w:rsidR="00054B85" w:rsidRPr="009E6A05" w:rsidRDefault="00A272A4" w:rsidP="009E6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A05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Таким образом:</w:t>
      </w:r>
      <w:r w:rsidR="002D34AF" w:rsidRPr="009E6A05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9E6A05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="002D34AF" w:rsidRPr="009E6A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ходе реализации проекта у детей возник интерес к поиску новой информации, желание делиться полученными знаниями; расширились знания и представления об особенностях жизни перелетных птиц; увеличился словарный запас по данной теме; пополнилась картотека игр, картинок с информацией о птицах. В процессе работы у детей возникло желание создавать условия для птиц (постройка скворечников, подкармливание птиц). Таким образом, выдвинутая гипотеза получила свое подтверждение в процессе работы.</w:t>
      </w:r>
    </w:p>
    <w:p w:rsidR="00054B85" w:rsidRPr="009E6A05" w:rsidRDefault="00054B85" w:rsidP="009E6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3189" w:rsidRDefault="00F23189" w:rsidP="009E6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3189" w:rsidRDefault="00F23189" w:rsidP="009E6A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4B85" w:rsidRPr="009E6A05" w:rsidRDefault="00054B85" w:rsidP="00E328F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6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Используемая литература:</w:t>
      </w:r>
    </w:p>
    <w:p w:rsidR="00AD7C0E" w:rsidRPr="005E27EA" w:rsidRDefault="005E27EA" w:rsidP="009E6A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27EA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</w:t>
      </w:r>
    </w:p>
    <w:p w:rsidR="00E328FF" w:rsidRPr="00E328FF" w:rsidRDefault="00AD7C0E" w:rsidP="00E328FF">
      <w:pPr>
        <w:pStyle w:val="ab"/>
        <w:numPr>
          <w:ilvl w:val="0"/>
          <w:numId w:val="18"/>
        </w:num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E328FF">
        <w:rPr>
          <w:rStyle w:val="a6"/>
          <w:rFonts w:ascii="Times New Roman" w:hAnsi="Times New Roman" w:cs="Times New Roman"/>
          <w:b w:val="0"/>
          <w:sz w:val="24"/>
          <w:szCs w:val="24"/>
        </w:rPr>
        <w:t>Веретенникова С.А. Ознакомление дошкольников с природой</w:t>
      </w:r>
      <w:proofErr w:type="gramStart"/>
      <w:r w:rsidRPr="00E328FF">
        <w:rPr>
          <w:rStyle w:val="a6"/>
          <w:rFonts w:ascii="Times New Roman" w:hAnsi="Times New Roman" w:cs="Times New Roman"/>
          <w:b w:val="0"/>
          <w:sz w:val="24"/>
          <w:szCs w:val="24"/>
        </w:rPr>
        <w:t>.-</w:t>
      </w:r>
      <w:proofErr w:type="gramEnd"/>
      <w:r w:rsidRPr="00E328FF">
        <w:rPr>
          <w:rStyle w:val="a6"/>
          <w:rFonts w:ascii="Times New Roman" w:hAnsi="Times New Roman" w:cs="Times New Roman"/>
          <w:b w:val="0"/>
          <w:sz w:val="24"/>
          <w:szCs w:val="24"/>
        </w:rPr>
        <w:t>М.,1980</w:t>
      </w:r>
    </w:p>
    <w:p w:rsidR="00E328FF" w:rsidRDefault="00AD7C0E" w:rsidP="009E6A05">
      <w:pPr>
        <w:pStyle w:val="ab"/>
        <w:numPr>
          <w:ilvl w:val="0"/>
          <w:numId w:val="18"/>
        </w:num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E328FF">
        <w:rPr>
          <w:rStyle w:val="a6"/>
          <w:rFonts w:ascii="Times New Roman" w:hAnsi="Times New Roman" w:cs="Times New Roman"/>
          <w:b w:val="0"/>
          <w:sz w:val="24"/>
          <w:szCs w:val="24"/>
        </w:rPr>
        <w:t>Как знакомить дошкольников с природой: Пособие для воспитателей детского сада/ А.А.Каменева и др.-М.,1983</w:t>
      </w:r>
    </w:p>
    <w:p w:rsidR="00E328FF" w:rsidRPr="00E328FF" w:rsidRDefault="009506B9" w:rsidP="009E6A05">
      <w:pPr>
        <w:pStyle w:val="ab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28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Методические рекомендации к  программе воспитания и обучения в детском саду под редакцией В.В. Гербовой, Т.С. Комаровой, </w:t>
      </w:r>
      <w:r w:rsidRPr="00E328FF">
        <w:rPr>
          <w:rFonts w:ascii="Times New Roman" w:eastAsia="Times New Roman" w:hAnsi="Times New Roman" w:cs="Times New Roman"/>
          <w:spacing w:val="10"/>
          <w:sz w:val="24"/>
          <w:szCs w:val="24"/>
          <w:lang w:eastAsia="ru-RU"/>
        </w:rPr>
        <w:t>Мозаика-Синтез, 2005г.</w:t>
      </w:r>
    </w:p>
    <w:p w:rsidR="00E328FF" w:rsidRDefault="008D3720" w:rsidP="009E6A05">
      <w:pPr>
        <w:pStyle w:val="ab"/>
        <w:numPr>
          <w:ilvl w:val="0"/>
          <w:numId w:val="18"/>
        </w:num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E328FF">
        <w:rPr>
          <w:rStyle w:val="a6"/>
          <w:rFonts w:ascii="Times New Roman" w:hAnsi="Times New Roman" w:cs="Times New Roman"/>
          <w:b w:val="0"/>
          <w:sz w:val="24"/>
          <w:szCs w:val="24"/>
        </w:rPr>
        <w:t>Промптов А.Н. «Птицы в природе» Электронная библиотека</w:t>
      </w:r>
    </w:p>
    <w:p w:rsidR="00AD7C0E" w:rsidRPr="00E328FF" w:rsidRDefault="009506B9" w:rsidP="009E6A05">
      <w:pPr>
        <w:pStyle w:val="ab"/>
        <w:numPr>
          <w:ilvl w:val="0"/>
          <w:numId w:val="18"/>
        </w:numPr>
        <w:spacing w:after="0" w:line="240" w:lineRule="auto"/>
        <w:jc w:val="both"/>
        <w:rPr>
          <w:rStyle w:val="a6"/>
          <w:rFonts w:ascii="Times New Roman" w:hAnsi="Times New Roman" w:cs="Times New Roman"/>
          <w:b w:val="0"/>
          <w:sz w:val="24"/>
          <w:szCs w:val="24"/>
        </w:rPr>
      </w:pPr>
      <w:r w:rsidRPr="00E328FF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Шишкина </w:t>
      </w:r>
      <w:r w:rsidR="00C06D87" w:rsidRPr="00E328FF">
        <w:rPr>
          <w:rStyle w:val="a6"/>
          <w:rFonts w:ascii="Times New Roman" w:hAnsi="Times New Roman" w:cs="Times New Roman"/>
          <w:b w:val="0"/>
          <w:sz w:val="24"/>
          <w:szCs w:val="24"/>
        </w:rPr>
        <w:t>В.А.</w:t>
      </w:r>
      <w:r w:rsidRPr="00E328FF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, </w:t>
      </w:r>
      <w:proofErr w:type="spellStart"/>
      <w:r w:rsidR="00C06D87" w:rsidRPr="00E328FF">
        <w:rPr>
          <w:rStyle w:val="a6"/>
          <w:rFonts w:ascii="Times New Roman" w:hAnsi="Times New Roman" w:cs="Times New Roman"/>
          <w:b w:val="0"/>
          <w:sz w:val="24"/>
          <w:szCs w:val="24"/>
        </w:rPr>
        <w:t>Дедулевич</w:t>
      </w:r>
      <w:proofErr w:type="spellEnd"/>
      <w:r w:rsidRPr="00E328FF">
        <w:rPr>
          <w:rStyle w:val="a6"/>
          <w:rFonts w:ascii="Times New Roman" w:hAnsi="Times New Roman" w:cs="Times New Roman"/>
          <w:b w:val="0"/>
          <w:sz w:val="24"/>
          <w:szCs w:val="24"/>
        </w:rPr>
        <w:t xml:space="preserve"> М.Н. «Прогулки в природу»</w:t>
      </w:r>
      <w:r w:rsidR="00C06D87" w:rsidRPr="00E328FF">
        <w:rPr>
          <w:rStyle w:val="a6"/>
          <w:rFonts w:ascii="Times New Roman" w:hAnsi="Times New Roman" w:cs="Times New Roman"/>
          <w:b w:val="0"/>
          <w:sz w:val="24"/>
          <w:szCs w:val="24"/>
        </w:rPr>
        <w:t>. —  Москва, «Просвещение», 2003 г.</w:t>
      </w:r>
    </w:p>
    <w:p w:rsidR="009506B9" w:rsidRPr="009E6A05" w:rsidRDefault="009506B9" w:rsidP="009E6A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3AE" w:rsidRDefault="00AA03AE" w:rsidP="00054B85">
      <w:pPr>
        <w:spacing w:after="0"/>
        <w:jc w:val="center"/>
        <w:rPr>
          <w:rFonts w:ascii="Trebuchet MS" w:hAnsi="Trebuchet MS"/>
          <w:color w:val="000000"/>
          <w:sz w:val="20"/>
          <w:szCs w:val="20"/>
          <w:shd w:val="clear" w:color="auto" w:fill="FFFFFF"/>
        </w:rPr>
      </w:pPr>
    </w:p>
    <w:p w:rsidR="00AA03AE" w:rsidRPr="00054B85" w:rsidRDefault="00AA03AE" w:rsidP="00EC118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12B2" w:rsidRDefault="00EC1189" w:rsidP="00054B85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3191510</wp:posOffset>
            </wp:positionH>
            <wp:positionV relativeFrom="margin">
              <wp:posOffset>2397125</wp:posOffset>
            </wp:positionV>
            <wp:extent cx="2545715" cy="1908810"/>
            <wp:effectExtent l="19050" t="0" r="6985" b="0"/>
            <wp:wrapSquare wrapText="bothSides"/>
            <wp:docPr id="2" name="Рисунок 2" descr="C:\Users\Татьяна\Desktop\все папки 20 год\Август 2017\фото проект\DSC039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Татьяна\Desktop\все папки 20 год\Август 2017\фото проект\DSC0393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715" cy="190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inline distT="0" distB="0" distL="0" distR="0">
            <wp:extent cx="2633916" cy="1975104"/>
            <wp:effectExtent l="0" t="0" r="0" b="6350"/>
            <wp:docPr id="1" name="Рисунок 1" descr="C:\Users\Татьяна\Desktop\все папки 20 год\Август 2017\фото проект\DSC039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все папки 20 год\Август 2017\фото проект\DSC0394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3967" cy="1975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8FF" w:rsidRDefault="00E328FF" w:rsidP="00E328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EC1189" w:rsidRPr="00EC1189">
        <w:rPr>
          <w:rFonts w:ascii="Times New Roman" w:hAnsi="Times New Roman" w:cs="Times New Roman"/>
        </w:rPr>
        <w:t>Занятие «Птицы наши друзья»</w:t>
      </w:r>
      <w:r w:rsidR="00EC1189">
        <w:rPr>
          <w:rFonts w:ascii="Times New Roman" w:hAnsi="Times New Roman" w:cs="Times New Roman"/>
        </w:rPr>
        <w:t xml:space="preserve">     </w:t>
      </w:r>
      <w:r w:rsidR="00F23189">
        <w:rPr>
          <w:rFonts w:ascii="Times New Roman" w:hAnsi="Times New Roman" w:cs="Times New Roman"/>
        </w:rPr>
        <w:t xml:space="preserve">                                          </w:t>
      </w:r>
      <w:r w:rsidR="00EC1189">
        <w:rPr>
          <w:rFonts w:ascii="Times New Roman" w:hAnsi="Times New Roman" w:cs="Times New Roman"/>
        </w:rPr>
        <w:t xml:space="preserve"> </w:t>
      </w:r>
      <w:r w:rsidR="00F23189">
        <w:rPr>
          <w:rFonts w:ascii="Times New Roman" w:hAnsi="Times New Roman" w:cs="Times New Roman"/>
        </w:rPr>
        <w:t xml:space="preserve">Занятие: «Лебеди на озере» </w:t>
      </w:r>
      <w:r w:rsidR="00EC1189">
        <w:rPr>
          <w:rFonts w:ascii="Times New Roman" w:hAnsi="Times New Roman" w:cs="Times New Roman"/>
        </w:rPr>
        <w:t xml:space="preserve">  </w:t>
      </w:r>
    </w:p>
    <w:p w:rsidR="00E328FF" w:rsidRDefault="00EC1189" w:rsidP="00E328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E328FF" w:rsidRDefault="00EC1189" w:rsidP="00E328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F23189" w:rsidRPr="00F23189">
        <w:rPr>
          <w:rFonts w:ascii="Times New Roman" w:hAnsi="Times New Roman" w:cs="Times New Roman"/>
        </w:rPr>
        <w:drawing>
          <wp:inline distT="0" distB="0" distL="0" distR="0">
            <wp:extent cx="2314498" cy="1967788"/>
            <wp:effectExtent l="19050" t="0" r="0" b="0"/>
            <wp:docPr id="6" name="Рисунок 2" descr="DSC0402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одержимое 5" descr="DSC04020.JPG"/>
                    <pic:cNvPicPr>
                      <a:picLocks noGrp="1"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4848" cy="19680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</w:t>
      </w:r>
      <w:r w:rsidR="00E328FF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 xml:space="preserve">  </w:t>
      </w:r>
      <w:r w:rsidR="00E328FF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="00E328FF" w:rsidRPr="00F23189">
        <w:rPr>
          <w:rFonts w:ascii="Times New Roman" w:hAnsi="Times New Roman" w:cs="Times New Roman"/>
        </w:rPr>
        <w:drawing>
          <wp:inline distT="0" distB="0" distL="0" distR="0">
            <wp:extent cx="2063762" cy="1944929"/>
            <wp:effectExtent l="0" t="57150" r="0" b="36271"/>
            <wp:docPr id="7" name="Рисунок 1" descr="DSC0400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Содержимое 5" descr="DSC04008.JP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 l="11257" r="881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063762" cy="1944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 xml:space="preserve">    </w:t>
      </w:r>
      <w:r w:rsidR="00E328FF">
        <w:rPr>
          <w:rFonts w:ascii="Times New Roman" w:hAnsi="Times New Roman" w:cs="Times New Roman"/>
        </w:rPr>
        <w:t xml:space="preserve">        </w:t>
      </w:r>
    </w:p>
    <w:p w:rsidR="00E328FF" w:rsidRDefault="00E328FF" w:rsidP="00E328F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</w:p>
    <w:p w:rsidR="00E328FF" w:rsidRDefault="00E328FF" w:rsidP="00E328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</w:t>
      </w:r>
      <w:r w:rsidRPr="00711741">
        <w:rPr>
          <w:rFonts w:ascii="Times New Roman" w:hAnsi="Times New Roman" w:cs="Times New Roman"/>
          <w:sz w:val="24"/>
          <w:szCs w:val="24"/>
        </w:rPr>
        <w:t xml:space="preserve">Выставка книжек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711741">
        <w:rPr>
          <w:rFonts w:ascii="Times New Roman" w:hAnsi="Times New Roman" w:cs="Times New Roman"/>
          <w:sz w:val="24"/>
          <w:szCs w:val="24"/>
        </w:rPr>
        <w:t xml:space="preserve"> малышек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«Скворечник ждет новоселов»</w:t>
      </w:r>
    </w:p>
    <w:p w:rsidR="00EC1189" w:rsidRPr="00EC1189" w:rsidRDefault="00E328FF" w:rsidP="00EC11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11741">
        <w:rPr>
          <w:rFonts w:ascii="Times New Roman" w:hAnsi="Times New Roman" w:cs="Times New Roman"/>
          <w:sz w:val="24"/>
          <w:szCs w:val="24"/>
        </w:rPr>
        <w:t>«Птицы наши друзья».</w:t>
      </w:r>
      <w:r w:rsidR="00EC1189">
        <w:rPr>
          <w:rFonts w:ascii="Times New Roman" w:hAnsi="Times New Roman" w:cs="Times New Roman"/>
        </w:rPr>
        <w:t xml:space="preserve">       </w:t>
      </w:r>
    </w:p>
    <w:sectPr w:rsidR="00EC1189" w:rsidRPr="00EC1189" w:rsidSect="007C0F76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4366"/>
    <w:multiLevelType w:val="multilevel"/>
    <w:tmpl w:val="C94A9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961CC8"/>
    <w:multiLevelType w:val="hybridMultilevel"/>
    <w:tmpl w:val="AD3C4B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4BA575E"/>
    <w:multiLevelType w:val="hybridMultilevel"/>
    <w:tmpl w:val="0C767668"/>
    <w:lvl w:ilvl="0" w:tplc="76DC3FF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F9725E"/>
    <w:multiLevelType w:val="hybridMultilevel"/>
    <w:tmpl w:val="3E50D58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1335FE"/>
    <w:multiLevelType w:val="hybridMultilevel"/>
    <w:tmpl w:val="690673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F27172"/>
    <w:multiLevelType w:val="multilevel"/>
    <w:tmpl w:val="D826E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DA5B7E"/>
    <w:multiLevelType w:val="hybridMultilevel"/>
    <w:tmpl w:val="DFA2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C459D"/>
    <w:multiLevelType w:val="hybridMultilevel"/>
    <w:tmpl w:val="EE6A15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66E4C81"/>
    <w:multiLevelType w:val="multilevel"/>
    <w:tmpl w:val="7BA01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B556AB"/>
    <w:multiLevelType w:val="multilevel"/>
    <w:tmpl w:val="417A4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962F4B"/>
    <w:multiLevelType w:val="hybridMultilevel"/>
    <w:tmpl w:val="30188C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1ED3D11"/>
    <w:multiLevelType w:val="hybridMultilevel"/>
    <w:tmpl w:val="D6841474"/>
    <w:lvl w:ilvl="0" w:tplc="B938539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AD5684B"/>
    <w:multiLevelType w:val="multilevel"/>
    <w:tmpl w:val="8626E6A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13">
    <w:nsid w:val="62400775"/>
    <w:multiLevelType w:val="hybridMultilevel"/>
    <w:tmpl w:val="637025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DF80985"/>
    <w:multiLevelType w:val="multilevel"/>
    <w:tmpl w:val="D884C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443FC4"/>
    <w:multiLevelType w:val="hybridMultilevel"/>
    <w:tmpl w:val="F3B294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3597E56"/>
    <w:multiLevelType w:val="hybridMultilevel"/>
    <w:tmpl w:val="18328F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5225E94"/>
    <w:multiLevelType w:val="hybridMultilevel"/>
    <w:tmpl w:val="5F4AF6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6"/>
  </w:num>
  <w:num w:numId="3">
    <w:abstractNumId w:val="12"/>
  </w:num>
  <w:num w:numId="4">
    <w:abstractNumId w:val="8"/>
  </w:num>
  <w:num w:numId="5">
    <w:abstractNumId w:val="5"/>
  </w:num>
  <w:num w:numId="6">
    <w:abstractNumId w:val="9"/>
  </w:num>
  <w:num w:numId="7">
    <w:abstractNumId w:val="0"/>
  </w:num>
  <w:num w:numId="8">
    <w:abstractNumId w:val="14"/>
  </w:num>
  <w:num w:numId="9">
    <w:abstractNumId w:val="3"/>
  </w:num>
  <w:num w:numId="10">
    <w:abstractNumId w:val="7"/>
  </w:num>
  <w:num w:numId="11">
    <w:abstractNumId w:val="11"/>
  </w:num>
  <w:num w:numId="12">
    <w:abstractNumId w:val="10"/>
  </w:num>
  <w:num w:numId="13">
    <w:abstractNumId w:val="1"/>
  </w:num>
  <w:num w:numId="14">
    <w:abstractNumId w:val="2"/>
  </w:num>
  <w:num w:numId="15">
    <w:abstractNumId w:val="15"/>
  </w:num>
  <w:num w:numId="16">
    <w:abstractNumId w:val="13"/>
  </w:num>
  <w:num w:numId="17">
    <w:abstractNumId w:val="1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304C7"/>
    <w:rsid w:val="000319F2"/>
    <w:rsid w:val="00033352"/>
    <w:rsid w:val="000335DA"/>
    <w:rsid w:val="00033F7B"/>
    <w:rsid w:val="00050EFA"/>
    <w:rsid w:val="00054B85"/>
    <w:rsid w:val="00066E2F"/>
    <w:rsid w:val="00072A62"/>
    <w:rsid w:val="00077431"/>
    <w:rsid w:val="0008118C"/>
    <w:rsid w:val="000D1DDE"/>
    <w:rsid w:val="000D6A0D"/>
    <w:rsid w:val="000E24DB"/>
    <w:rsid w:val="000E6FB3"/>
    <w:rsid w:val="00135BD9"/>
    <w:rsid w:val="0014593E"/>
    <w:rsid w:val="00153FE2"/>
    <w:rsid w:val="00167BFC"/>
    <w:rsid w:val="00192618"/>
    <w:rsid w:val="00197CAC"/>
    <w:rsid w:val="001C2DCC"/>
    <w:rsid w:val="001D70D9"/>
    <w:rsid w:val="001F3ECA"/>
    <w:rsid w:val="002177C6"/>
    <w:rsid w:val="00237AE6"/>
    <w:rsid w:val="002B68AE"/>
    <w:rsid w:val="002D34AF"/>
    <w:rsid w:val="00325585"/>
    <w:rsid w:val="0036119F"/>
    <w:rsid w:val="00367D8D"/>
    <w:rsid w:val="003760F0"/>
    <w:rsid w:val="003800E3"/>
    <w:rsid w:val="003A4BBA"/>
    <w:rsid w:val="003C674A"/>
    <w:rsid w:val="003F2836"/>
    <w:rsid w:val="00413D82"/>
    <w:rsid w:val="004304C7"/>
    <w:rsid w:val="00435322"/>
    <w:rsid w:val="00447991"/>
    <w:rsid w:val="004513EA"/>
    <w:rsid w:val="00461D23"/>
    <w:rsid w:val="004B6816"/>
    <w:rsid w:val="005316DA"/>
    <w:rsid w:val="005326B9"/>
    <w:rsid w:val="00591FEF"/>
    <w:rsid w:val="005E27EA"/>
    <w:rsid w:val="005F58D3"/>
    <w:rsid w:val="00643E50"/>
    <w:rsid w:val="00646045"/>
    <w:rsid w:val="00650BEC"/>
    <w:rsid w:val="00694D88"/>
    <w:rsid w:val="006B2DE6"/>
    <w:rsid w:val="00711741"/>
    <w:rsid w:val="00736117"/>
    <w:rsid w:val="007572D3"/>
    <w:rsid w:val="007765E2"/>
    <w:rsid w:val="00780405"/>
    <w:rsid w:val="00785AF1"/>
    <w:rsid w:val="00797B29"/>
    <w:rsid w:val="007B6479"/>
    <w:rsid w:val="007C0F76"/>
    <w:rsid w:val="007C12B2"/>
    <w:rsid w:val="007C65B2"/>
    <w:rsid w:val="007D24CE"/>
    <w:rsid w:val="007E0A50"/>
    <w:rsid w:val="007E362B"/>
    <w:rsid w:val="00882EA5"/>
    <w:rsid w:val="008D3720"/>
    <w:rsid w:val="008E12DF"/>
    <w:rsid w:val="008F2E93"/>
    <w:rsid w:val="009024D4"/>
    <w:rsid w:val="00906FBF"/>
    <w:rsid w:val="00911687"/>
    <w:rsid w:val="00921F17"/>
    <w:rsid w:val="0093498B"/>
    <w:rsid w:val="009506B9"/>
    <w:rsid w:val="00974F6A"/>
    <w:rsid w:val="00981FA4"/>
    <w:rsid w:val="00993E16"/>
    <w:rsid w:val="009B16EC"/>
    <w:rsid w:val="009E6A05"/>
    <w:rsid w:val="00A272A4"/>
    <w:rsid w:val="00A60610"/>
    <w:rsid w:val="00A8157E"/>
    <w:rsid w:val="00A908EE"/>
    <w:rsid w:val="00AA03AE"/>
    <w:rsid w:val="00AB50C0"/>
    <w:rsid w:val="00AD7C0E"/>
    <w:rsid w:val="00B25E65"/>
    <w:rsid w:val="00B35359"/>
    <w:rsid w:val="00B35E28"/>
    <w:rsid w:val="00B445E2"/>
    <w:rsid w:val="00B45531"/>
    <w:rsid w:val="00B50737"/>
    <w:rsid w:val="00B73E59"/>
    <w:rsid w:val="00B92DE4"/>
    <w:rsid w:val="00BC72AF"/>
    <w:rsid w:val="00C06D87"/>
    <w:rsid w:val="00C34108"/>
    <w:rsid w:val="00C539B1"/>
    <w:rsid w:val="00C64C4F"/>
    <w:rsid w:val="00CA6B12"/>
    <w:rsid w:val="00CD5ABD"/>
    <w:rsid w:val="00CE1781"/>
    <w:rsid w:val="00D05651"/>
    <w:rsid w:val="00D14CF2"/>
    <w:rsid w:val="00D432FB"/>
    <w:rsid w:val="00D85334"/>
    <w:rsid w:val="00E03E6B"/>
    <w:rsid w:val="00E328FF"/>
    <w:rsid w:val="00E35CC2"/>
    <w:rsid w:val="00E752A4"/>
    <w:rsid w:val="00E76E26"/>
    <w:rsid w:val="00E95CDA"/>
    <w:rsid w:val="00E97606"/>
    <w:rsid w:val="00EC1189"/>
    <w:rsid w:val="00F10F92"/>
    <w:rsid w:val="00F11726"/>
    <w:rsid w:val="00F23189"/>
    <w:rsid w:val="00F34AD2"/>
    <w:rsid w:val="00F36651"/>
    <w:rsid w:val="00F51635"/>
    <w:rsid w:val="00F5375E"/>
    <w:rsid w:val="00F842FB"/>
    <w:rsid w:val="00FB07F3"/>
    <w:rsid w:val="00FE58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6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59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3FE2"/>
  </w:style>
  <w:style w:type="character" w:styleId="a5">
    <w:name w:val="Emphasis"/>
    <w:basedOn w:val="a0"/>
    <w:uiPriority w:val="20"/>
    <w:qFormat/>
    <w:rsid w:val="00F11726"/>
    <w:rPr>
      <w:i/>
      <w:iCs/>
    </w:rPr>
  </w:style>
  <w:style w:type="character" w:styleId="a6">
    <w:name w:val="Strong"/>
    <w:basedOn w:val="a0"/>
    <w:uiPriority w:val="22"/>
    <w:qFormat/>
    <w:rsid w:val="00F842FB"/>
    <w:rPr>
      <w:b/>
      <w:bCs/>
    </w:rPr>
  </w:style>
  <w:style w:type="character" w:styleId="a7">
    <w:name w:val="Hyperlink"/>
    <w:basedOn w:val="a0"/>
    <w:uiPriority w:val="99"/>
    <w:semiHidden/>
    <w:unhideWhenUsed/>
    <w:rsid w:val="00197CAC"/>
    <w:rPr>
      <w:color w:val="0000FF"/>
      <w:u w:val="single"/>
    </w:rPr>
  </w:style>
  <w:style w:type="character" w:styleId="a8">
    <w:name w:val="Intense Emphasis"/>
    <w:basedOn w:val="a0"/>
    <w:uiPriority w:val="21"/>
    <w:qFormat/>
    <w:rsid w:val="00F34AD2"/>
    <w:rPr>
      <w:b/>
      <w:bCs/>
      <w:i/>
      <w:iCs/>
      <w:color w:val="4F81BD" w:themeColor="accent1"/>
    </w:rPr>
  </w:style>
  <w:style w:type="paragraph" w:styleId="a9">
    <w:name w:val="Balloon Text"/>
    <w:basedOn w:val="a"/>
    <w:link w:val="aa"/>
    <w:uiPriority w:val="99"/>
    <w:semiHidden/>
    <w:unhideWhenUsed/>
    <w:rsid w:val="00EC1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118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F231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B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9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53FE2"/>
  </w:style>
  <w:style w:type="character" w:styleId="a5">
    <w:name w:val="Emphasis"/>
    <w:basedOn w:val="a0"/>
    <w:uiPriority w:val="20"/>
    <w:qFormat/>
    <w:rsid w:val="00F11726"/>
    <w:rPr>
      <w:i/>
      <w:iCs/>
    </w:rPr>
  </w:style>
  <w:style w:type="character" w:styleId="a6">
    <w:name w:val="Strong"/>
    <w:basedOn w:val="a0"/>
    <w:uiPriority w:val="22"/>
    <w:qFormat/>
    <w:rsid w:val="00F842FB"/>
    <w:rPr>
      <w:b/>
      <w:bCs/>
    </w:rPr>
  </w:style>
  <w:style w:type="character" w:styleId="a7">
    <w:name w:val="Hyperlink"/>
    <w:basedOn w:val="a0"/>
    <w:uiPriority w:val="99"/>
    <w:semiHidden/>
    <w:unhideWhenUsed/>
    <w:rsid w:val="00197CAC"/>
    <w:rPr>
      <w:color w:val="0000FF"/>
      <w:u w:val="single"/>
    </w:rPr>
  </w:style>
  <w:style w:type="character" w:styleId="a8">
    <w:name w:val="Intense Emphasis"/>
    <w:basedOn w:val="a0"/>
    <w:uiPriority w:val="21"/>
    <w:qFormat/>
    <w:rsid w:val="00F34AD2"/>
    <w:rPr>
      <w:b/>
      <w:bCs/>
      <w:i/>
      <w:iCs/>
      <w:color w:val="4F81BD" w:themeColor="accent1"/>
    </w:rPr>
  </w:style>
  <w:style w:type="paragraph" w:styleId="a9">
    <w:name w:val="Balloon Text"/>
    <w:basedOn w:val="a"/>
    <w:link w:val="aa"/>
    <w:uiPriority w:val="99"/>
    <w:semiHidden/>
    <w:unhideWhenUsed/>
    <w:rsid w:val="00EC1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C11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0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</Pages>
  <Words>3347</Words>
  <Characters>19080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</cp:lastModifiedBy>
  <cp:revision>28</cp:revision>
  <dcterms:created xsi:type="dcterms:W3CDTF">2017-03-15T11:16:00Z</dcterms:created>
  <dcterms:modified xsi:type="dcterms:W3CDTF">2022-02-27T19:15:00Z</dcterms:modified>
</cp:coreProperties>
</file>